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1F9B" w:rsidRDefault="00446FB2">
      <w:pPr>
        <w:rPr>
          <w:sz w:val="0"/>
          <w:szCs w:val="0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-710565</wp:posOffset>
            </wp:positionH>
            <wp:positionV relativeFrom="paragraph">
              <wp:posOffset>-360045</wp:posOffset>
            </wp:positionV>
            <wp:extent cx="7562850" cy="12234022"/>
            <wp:effectExtent l="0" t="0" r="0" b="0"/>
            <wp:wrapNone/>
            <wp:docPr id="2" name="Рисунок 2" descr="G:\Документы к аккредитации\Планы\Проверенные документы БЗ-17,18\ФГОС 3+\Сканы\Биологические технологии и системы\РП_Биологические технологии и системы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Документы к аккредитации\Планы\Проверенные документы БЗ-17,18\ФГОС 3+\Сканы\Биологические технологии и системы\РП_Биологические технологии и системы000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850" cy="122340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br w:type="page"/>
      </w:r>
    </w:p>
    <w:p w:rsidR="00AB1F9B" w:rsidRPr="00446FB2" w:rsidRDefault="00FB46B4">
      <w:pPr>
        <w:rPr>
          <w:sz w:val="0"/>
          <w:szCs w:val="0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-529591</wp:posOffset>
            </wp:positionH>
            <wp:positionV relativeFrom="paragraph">
              <wp:posOffset>-217170</wp:posOffset>
            </wp:positionV>
            <wp:extent cx="7077075" cy="11610975"/>
            <wp:effectExtent l="0" t="0" r="0" b="0"/>
            <wp:wrapNone/>
            <wp:docPr id="3" name="Рисунок 3" descr="G:\Документы к аккредитации\Планы\Проверенные документы БЗ-17,18\ФГОС 3+\Сканы\Биологические технологии и системы\РП_Биологические технологии и системы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Документы к аккредитации\Планы\Проверенные документы БЗ-17,18\ФГОС 3+\Сканы\Биологические технологии и системы\РП_Биологические технологии и системы000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7075" cy="1161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46FB2" w:rsidRPr="00446FB2">
        <w:br w:type="page"/>
      </w:r>
    </w:p>
    <w:p w:rsidR="00AB1F9B" w:rsidRDefault="00446FB2">
      <w:pPr>
        <w:rPr>
          <w:sz w:val="0"/>
          <w:szCs w:val="0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-786765</wp:posOffset>
            </wp:positionH>
            <wp:positionV relativeFrom="paragraph">
              <wp:posOffset>-512445</wp:posOffset>
            </wp:positionV>
            <wp:extent cx="7658100" cy="11923236"/>
            <wp:effectExtent l="0" t="0" r="0" b="0"/>
            <wp:wrapNone/>
            <wp:docPr id="4" name="Рисунок 4" descr="G:\Документы к аккредитации\Планы\Проверенные документы БЗ-17,18\ФГОС 3+\Сканы\Биологические технологии и системы\РП_Биологические технологии и системы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:\Документы к аккредитации\Планы\Проверенные документы БЗ-17,18\ФГОС 3+\Сканы\Биологические технологии и системы\РП_Биологические технологии и системы0003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0" cy="119232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br w:type="page"/>
      </w:r>
    </w:p>
    <w:tbl>
      <w:tblPr>
        <w:tblW w:w="1027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7"/>
        <w:gridCol w:w="27"/>
        <w:gridCol w:w="19"/>
        <w:gridCol w:w="27"/>
        <w:gridCol w:w="138"/>
        <w:gridCol w:w="360"/>
        <w:gridCol w:w="1339"/>
        <w:gridCol w:w="151"/>
        <w:gridCol w:w="1529"/>
        <w:gridCol w:w="221"/>
        <w:gridCol w:w="771"/>
        <w:gridCol w:w="709"/>
        <w:gridCol w:w="992"/>
        <w:gridCol w:w="642"/>
        <w:gridCol w:w="634"/>
        <w:gridCol w:w="709"/>
        <w:gridCol w:w="334"/>
        <w:gridCol w:w="976"/>
      </w:tblGrid>
      <w:tr w:rsidR="00AB1F9B" w:rsidRPr="00346AAC" w:rsidTr="00E17B2B">
        <w:trPr>
          <w:trHeight w:hRule="exact" w:val="277"/>
        </w:trPr>
        <w:tc>
          <w:tcPr>
            <w:tcW w:w="10275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B1F9B" w:rsidRPr="00446FB2" w:rsidRDefault="00446F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46F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И ЗАДАЧИ ОСВОЕНИЯ ДИСЦИПЛИНЫ</w:t>
            </w:r>
          </w:p>
        </w:tc>
      </w:tr>
      <w:tr w:rsidR="00AB1F9B" w:rsidRPr="00346AAC" w:rsidTr="00E17B2B">
        <w:trPr>
          <w:trHeight w:hRule="exact" w:val="507"/>
        </w:trPr>
        <w:tc>
          <w:tcPr>
            <w:tcW w:w="7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Pr="00446FB2" w:rsidRDefault="00446FB2">
            <w:pPr>
              <w:spacing w:after="0" w:line="240" w:lineRule="auto"/>
              <w:rPr>
                <w:sz w:val="19"/>
                <w:szCs w:val="19"/>
              </w:rPr>
            </w:pPr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 дисциплины - формирование у обучающихся представлений о современных биологических технологиях и системах как нового направления научной и практической деятельности.</w:t>
            </w:r>
          </w:p>
        </w:tc>
      </w:tr>
      <w:tr w:rsidR="00AB1F9B" w:rsidTr="00E17B2B">
        <w:trPr>
          <w:trHeight w:hRule="exact" w:val="287"/>
        </w:trPr>
        <w:tc>
          <w:tcPr>
            <w:tcW w:w="7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r w:rsidR="00C009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дисциплины:</w:t>
            </w:r>
          </w:p>
        </w:tc>
      </w:tr>
      <w:tr w:rsidR="00AB1F9B" w:rsidRPr="00346AAC" w:rsidTr="00E17B2B">
        <w:trPr>
          <w:trHeight w:hRule="exact" w:val="287"/>
        </w:trPr>
        <w:tc>
          <w:tcPr>
            <w:tcW w:w="7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Pr="00446FB2" w:rsidRDefault="00446FB2">
            <w:pPr>
              <w:spacing w:after="0" w:line="240" w:lineRule="auto"/>
              <w:rPr>
                <w:sz w:val="19"/>
                <w:szCs w:val="19"/>
              </w:rPr>
            </w:pPr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познакомить обучающихся с историей развития и разнообразием биотехнологических производств;</w:t>
            </w:r>
          </w:p>
        </w:tc>
      </w:tr>
      <w:tr w:rsidR="00AB1F9B" w:rsidRPr="00346AAC" w:rsidTr="00E17B2B">
        <w:trPr>
          <w:trHeight w:hRule="exact" w:val="287"/>
        </w:trPr>
        <w:tc>
          <w:tcPr>
            <w:tcW w:w="7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Pr="00446FB2" w:rsidRDefault="00446FB2">
            <w:pPr>
              <w:spacing w:after="0" w:line="240" w:lineRule="auto"/>
              <w:rPr>
                <w:sz w:val="19"/>
                <w:szCs w:val="19"/>
              </w:rPr>
            </w:pPr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способствовать формированию представлений о современных направлениях и методах биотехнологии;</w:t>
            </w:r>
          </w:p>
        </w:tc>
      </w:tr>
      <w:tr w:rsidR="00AB1F9B" w:rsidRPr="00346AAC" w:rsidTr="00E17B2B">
        <w:trPr>
          <w:trHeight w:hRule="exact" w:val="507"/>
        </w:trPr>
        <w:tc>
          <w:tcPr>
            <w:tcW w:w="7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Pr="00446FB2" w:rsidRDefault="00446FB2" w:rsidP="00C009F3">
            <w:pPr>
              <w:spacing w:after="0" w:line="240" w:lineRule="auto"/>
              <w:rPr>
                <w:sz w:val="19"/>
                <w:szCs w:val="19"/>
              </w:rPr>
            </w:pPr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создать условия для приобретения практических навыков по применению полученных знаний </w:t>
            </w:r>
            <w:r w:rsidR="00C009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профессиональной деятельности</w:t>
            </w:r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AB1F9B" w:rsidRPr="00346AAC" w:rsidTr="00E17B2B">
        <w:trPr>
          <w:trHeight w:hRule="exact" w:val="277"/>
        </w:trPr>
        <w:tc>
          <w:tcPr>
            <w:tcW w:w="10275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B1F9B" w:rsidRPr="00446FB2" w:rsidRDefault="00446F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46F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AB1F9B" w:rsidTr="00E17B2B">
        <w:trPr>
          <w:trHeight w:hRule="exact" w:val="277"/>
        </w:trPr>
        <w:tc>
          <w:tcPr>
            <w:tcW w:w="275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1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.В.ДВ.14</w:t>
            </w:r>
          </w:p>
        </w:tc>
      </w:tr>
      <w:tr w:rsidR="00AB1F9B" w:rsidRPr="00346AAC" w:rsidTr="00E17B2B">
        <w:trPr>
          <w:trHeight w:hRule="exact" w:val="277"/>
        </w:trPr>
        <w:tc>
          <w:tcPr>
            <w:tcW w:w="7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Pr="00446FB2" w:rsidRDefault="00446FB2">
            <w:pPr>
              <w:spacing w:after="0" w:line="240" w:lineRule="auto"/>
              <w:rPr>
                <w:sz w:val="19"/>
                <w:szCs w:val="19"/>
              </w:rPr>
            </w:pPr>
            <w:r w:rsidRPr="00446F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AB1F9B" w:rsidTr="00E17B2B">
        <w:trPr>
          <w:trHeight w:hRule="exact" w:val="287"/>
        </w:trPr>
        <w:tc>
          <w:tcPr>
            <w:tcW w:w="7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Биотехнология</w:t>
            </w:r>
            <w:r w:rsidR="00C009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апикальных</w:t>
            </w:r>
            <w:r w:rsidR="00C009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меристем</w:t>
            </w:r>
          </w:p>
        </w:tc>
      </w:tr>
      <w:tr w:rsidR="00AB1F9B" w:rsidTr="00E17B2B">
        <w:trPr>
          <w:trHeight w:hRule="exact" w:val="287"/>
        </w:trPr>
        <w:tc>
          <w:tcPr>
            <w:tcW w:w="7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r w:rsidR="00C009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медицинской</w:t>
            </w:r>
            <w:r w:rsidR="00C009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биотехнологии</w:t>
            </w:r>
          </w:p>
        </w:tc>
      </w:tr>
      <w:tr w:rsidR="00AB1F9B" w:rsidTr="00E17B2B">
        <w:trPr>
          <w:trHeight w:hRule="exact" w:val="287"/>
        </w:trPr>
        <w:tc>
          <w:tcPr>
            <w:tcW w:w="7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Пищевая</w:t>
            </w:r>
            <w:r w:rsidR="00C009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биотехнология</w:t>
            </w:r>
          </w:p>
        </w:tc>
      </w:tr>
      <w:tr w:rsidR="00AB1F9B" w:rsidTr="00E17B2B">
        <w:trPr>
          <w:trHeight w:hRule="exact" w:val="287"/>
        </w:trPr>
        <w:tc>
          <w:tcPr>
            <w:tcW w:w="7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0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Экологическая</w:t>
            </w:r>
            <w:r w:rsidR="00C009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биотехнология</w:t>
            </w:r>
          </w:p>
        </w:tc>
      </w:tr>
      <w:tr w:rsidR="00AB1F9B" w:rsidTr="00E17B2B">
        <w:trPr>
          <w:trHeight w:hRule="exact" w:val="287"/>
        </w:trPr>
        <w:tc>
          <w:tcPr>
            <w:tcW w:w="7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950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Биологическая</w:t>
            </w:r>
            <w:r w:rsidR="00C009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химия</w:t>
            </w:r>
          </w:p>
        </w:tc>
      </w:tr>
      <w:tr w:rsidR="00AB1F9B" w:rsidTr="00E17B2B">
        <w:trPr>
          <w:trHeight w:hRule="exact" w:val="279"/>
        </w:trPr>
        <w:tc>
          <w:tcPr>
            <w:tcW w:w="7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950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Микробиология</w:t>
            </w:r>
          </w:p>
        </w:tc>
      </w:tr>
      <w:tr w:rsidR="00AB1F9B" w:rsidRPr="00346AAC" w:rsidTr="00E17B2B">
        <w:trPr>
          <w:trHeight w:hRule="exact" w:val="507"/>
        </w:trPr>
        <w:tc>
          <w:tcPr>
            <w:tcW w:w="7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Pr="00446FB2" w:rsidRDefault="00446FB2">
            <w:pPr>
              <w:spacing w:after="0" w:line="240" w:lineRule="auto"/>
              <w:rPr>
                <w:sz w:val="19"/>
                <w:szCs w:val="19"/>
              </w:rPr>
            </w:pPr>
            <w:r w:rsidRPr="00446F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AB1F9B" w:rsidTr="00E17B2B">
        <w:trPr>
          <w:trHeight w:hRule="exact" w:val="287"/>
        </w:trPr>
        <w:tc>
          <w:tcPr>
            <w:tcW w:w="7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Биологическое</w:t>
            </w:r>
            <w:r w:rsidR="00C009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моделирование</w:t>
            </w:r>
          </w:p>
        </w:tc>
      </w:tr>
      <w:tr w:rsidR="00AB1F9B" w:rsidTr="00E17B2B">
        <w:trPr>
          <w:trHeight w:hRule="exact" w:val="287"/>
        </w:trPr>
        <w:tc>
          <w:tcPr>
            <w:tcW w:w="7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Научное</w:t>
            </w:r>
            <w:r w:rsidR="00C009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</w:t>
            </w:r>
          </w:p>
        </w:tc>
      </w:tr>
      <w:tr w:rsidR="00AB1F9B" w:rsidTr="00E17B2B">
        <w:trPr>
          <w:trHeight w:hRule="exact" w:val="287"/>
        </w:trPr>
        <w:tc>
          <w:tcPr>
            <w:tcW w:w="7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Научно-исследовательская</w:t>
            </w:r>
            <w:r w:rsidR="00C009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</w:p>
        </w:tc>
      </w:tr>
      <w:tr w:rsidR="00AB1F9B" w:rsidRPr="00346AAC" w:rsidTr="00E17B2B">
        <w:trPr>
          <w:trHeight w:hRule="exact" w:val="279"/>
        </w:trPr>
        <w:tc>
          <w:tcPr>
            <w:tcW w:w="7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5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Pr="00446FB2" w:rsidRDefault="00446FB2">
            <w:pPr>
              <w:spacing w:after="0" w:line="240" w:lineRule="auto"/>
              <w:rPr>
                <w:sz w:val="19"/>
                <w:szCs w:val="19"/>
              </w:rPr>
            </w:pPr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биологических исследований в школе</w:t>
            </w:r>
          </w:p>
        </w:tc>
      </w:tr>
      <w:tr w:rsidR="00AB1F9B" w:rsidRPr="00346AAC" w:rsidTr="00E17B2B">
        <w:trPr>
          <w:trHeight w:hRule="exact" w:val="522"/>
        </w:trPr>
        <w:tc>
          <w:tcPr>
            <w:tcW w:w="10275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B1F9B" w:rsidRPr="00446FB2" w:rsidRDefault="00446F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46F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AB1F9B" w:rsidRPr="00346AAC" w:rsidTr="00E17B2B">
        <w:trPr>
          <w:trHeight w:hRule="exact" w:val="536"/>
        </w:trPr>
        <w:tc>
          <w:tcPr>
            <w:tcW w:w="10275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Pr="00446FB2" w:rsidRDefault="00C00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ОК-3: способность</w:t>
            </w:r>
            <w:r w:rsidR="00446FB2" w:rsidRPr="00446F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 w:rsidR="00AB1F9B" w:rsidTr="00E17B2B">
        <w:trPr>
          <w:trHeight w:hRule="exact" w:val="277"/>
        </w:trPr>
        <w:tc>
          <w:tcPr>
            <w:tcW w:w="10275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AB1F9B" w:rsidRPr="00346AAC" w:rsidTr="00E17B2B">
        <w:trPr>
          <w:trHeight w:hRule="exact" w:val="553"/>
        </w:trPr>
        <w:tc>
          <w:tcPr>
            <w:tcW w:w="12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 w:rsidP="00C009F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Pr="00446FB2" w:rsidRDefault="00C009F3" w:rsidP="00C009F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="00446FB2"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полной мере социально значимые проблемы современного биотехнологического производства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ориентирования в современном информационном пространстве;</w:t>
            </w:r>
          </w:p>
        </w:tc>
      </w:tr>
      <w:tr w:rsidR="00AB1F9B" w:rsidRPr="00346AAC" w:rsidTr="00E17B2B">
        <w:trPr>
          <w:trHeight w:hRule="exact" w:val="561"/>
        </w:trPr>
        <w:tc>
          <w:tcPr>
            <w:tcW w:w="12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 w:rsidP="00C009F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Pr="00446FB2" w:rsidRDefault="00C009F3" w:rsidP="00C009F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="00446FB2"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целом социально значимые проблемы современного биотехнологического производства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ориентирования в современном информационном пространстве;</w:t>
            </w:r>
          </w:p>
        </w:tc>
      </w:tr>
      <w:tr w:rsidR="00AB1F9B" w:rsidRPr="00346AAC" w:rsidTr="00E17B2B">
        <w:trPr>
          <w:trHeight w:hRule="exact" w:val="555"/>
        </w:trPr>
        <w:tc>
          <w:tcPr>
            <w:tcW w:w="12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 w:rsidP="00C009F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Pr="00446FB2" w:rsidRDefault="00C009F3" w:rsidP="00C009F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</w:t>
            </w:r>
            <w:r w:rsidR="00446FB2"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астично социально значимые проблемы современного биотехнологического производства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ориентирования в современном информационном пространстве.</w:t>
            </w:r>
          </w:p>
        </w:tc>
      </w:tr>
      <w:tr w:rsidR="00AB1F9B" w:rsidTr="00E17B2B">
        <w:trPr>
          <w:trHeight w:hRule="exact" w:val="277"/>
        </w:trPr>
        <w:tc>
          <w:tcPr>
            <w:tcW w:w="10275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 w:rsidP="00C009F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AB1F9B" w:rsidRPr="00346AAC" w:rsidTr="00E17B2B">
        <w:trPr>
          <w:trHeight w:hRule="exact" w:val="439"/>
        </w:trPr>
        <w:tc>
          <w:tcPr>
            <w:tcW w:w="12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 w:rsidP="00C009F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Pr="00446FB2" w:rsidRDefault="00C009F3" w:rsidP="00C009F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="00446FB2"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полной мере проводить анализ научной и профессиональной информации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ориентирования в современном информационном пространстве;</w:t>
            </w:r>
          </w:p>
        </w:tc>
      </w:tr>
      <w:tr w:rsidR="00AB1F9B" w:rsidRPr="00346AAC" w:rsidTr="00E17B2B">
        <w:trPr>
          <w:trHeight w:hRule="exact" w:val="431"/>
        </w:trPr>
        <w:tc>
          <w:tcPr>
            <w:tcW w:w="12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 w:rsidP="00C009F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Pr="00446FB2" w:rsidRDefault="00C009F3" w:rsidP="00C009F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="00446FB2"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целом проводить анализ научной и профессиональной информации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ориентирования в современном информационном пространстве;</w:t>
            </w:r>
          </w:p>
        </w:tc>
      </w:tr>
      <w:tr w:rsidR="00AB1F9B" w:rsidRPr="00346AAC" w:rsidTr="00E17B2B">
        <w:trPr>
          <w:trHeight w:hRule="exact" w:val="565"/>
        </w:trPr>
        <w:tc>
          <w:tcPr>
            <w:tcW w:w="12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 w:rsidP="00C009F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Pr="00446FB2" w:rsidRDefault="00C009F3" w:rsidP="00C009F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</w:t>
            </w:r>
            <w:r w:rsidR="00446FB2"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астично проводить анализ научной и профессиональной информации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ориентирования в современном информационном пространстве.</w:t>
            </w:r>
          </w:p>
        </w:tc>
      </w:tr>
      <w:tr w:rsidR="00AB1F9B" w:rsidTr="00E17B2B">
        <w:trPr>
          <w:trHeight w:hRule="exact" w:val="277"/>
        </w:trPr>
        <w:tc>
          <w:tcPr>
            <w:tcW w:w="10275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 w:rsidP="00C009F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AB1F9B" w:rsidRPr="00346AAC" w:rsidTr="00E17B2B">
        <w:trPr>
          <w:trHeight w:hRule="exact" w:val="277"/>
        </w:trPr>
        <w:tc>
          <w:tcPr>
            <w:tcW w:w="12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 w:rsidP="00C009F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Pr="00446FB2" w:rsidRDefault="00C009F3" w:rsidP="00C009F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="00446FB2"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полной мере навыками получения информации из баз данных и социальных сетей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AB1F9B" w:rsidRPr="00346AAC" w:rsidTr="00E17B2B">
        <w:trPr>
          <w:trHeight w:hRule="exact" w:val="277"/>
        </w:trPr>
        <w:tc>
          <w:tcPr>
            <w:tcW w:w="12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 w:rsidP="00C009F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Pr="00446FB2" w:rsidRDefault="00C009F3" w:rsidP="00C009F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="00446FB2"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целом навыками получения информации из баз данных и социальных сетей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AB1F9B" w:rsidRPr="00346AAC" w:rsidTr="00E17B2B">
        <w:trPr>
          <w:trHeight w:hRule="exact" w:val="277"/>
        </w:trPr>
        <w:tc>
          <w:tcPr>
            <w:tcW w:w="12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 w:rsidP="00C009F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Pr="00446FB2" w:rsidRDefault="00C009F3" w:rsidP="00C009F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</w:t>
            </w:r>
            <w:r w:rsidR="00446FB2"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астично навыками получения информации из баз данных и социальных сетей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AB1F9B" w:rsidRPr="00346AAC" w:rsidTr="00E17B2B">
        <w:trPr>
          <w:trHeight w:hRule="exact" w:val="138"/>
        </w:trPr>
        <w:tc>
          <w:tcPr>
            <w:tcW w:w="770" w:type="dxa"/>
            <w:gridSpan w:val="4"/>
          </w:tcPr>
          <w:p w:rsidR="00AB1F9B" w:rsidRPr="00446FB2" w:rsidRDefault="00AB1F9B"/>
        </w:tc>
        <w:tc>
          <w:tcPr>
            <w:tcW w:w="498" w:type="dxa"/>
            <w:gridSpan w:val="2"/>
          </w:tcPr>
          <w:p w:rsidR="00AB1F9B" w:rsidRPr="00446FB2" w:rsidRDefault="00AB1F9B"/>
        </w:tc>
        <w:tc>
          <w:tcPr>
            <w:tcW w:w="1490" w:type="dxa"/>
            <w:gridSpan w:val="2"/>
          </w:tcPr>
          <w:p w:rsidR="00AB1F9B" w:rsidRPr="00446FB2" w:rsidRDefault="00AB1F9B"/>
        </w:tc>
        <w:tc>
          <w:tcPr>
            <w:tcW w:w="1750" w:type="dxa"/>
            <w:gridSpan w:val="2"/>
          </w:tcPr>
          <w:p w:rsidR="00AB1F9B" w:rsidRPr="00446FB2" w:rsidRDefault="00AB1F9B"/>
        </w:tc>
        <w:tc>
          <w:tcPr>
            <w:tcW w:w="4791" w:type="dxa"/>
            <w:gridSpan w:val="7"/>
          </w:tcPr>
          <w:p w:rsidR="00AB1F9B" w:rsidRPr="00446FB2" w:rsidRDefault="00AB1F9B"/>
        </w:tc>
        <w:tc>
          <w:tcPr>
            <w:tcW w:w="976" w:type="dxa"/>
          </w:tcPr>
          <w:p w:rsidR="00AB1F9B" w:rsidRPr="00446FB2" w:rsidRDefault="00AB1F9B"/>
        </w:tc>
      </w:tr>
      <w:tr w:rsidR="00AB1F9B" w:rsidRPr="00346AAC" w:rsidTr="00E17B2B">
        <w:trPr>
          <w:trHeight w:hRule="exact" w:val="536"/>
        </w:trPr>
        <w:tc>
          <w:tcPr>
            <w:tcW w:w="10275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Pr="00446FB2" w:rsidRDefault="00C009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ОПК-4: готовность</w:t>
            </w:r>
            <w:r w:rsidR="00446FB2" w:rsidRPr="00446F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к профессиональной деятельности в соответствии с нормативно-правовыми актами сферы образования</w:t>
            </w:r>
          </w:p>
        </w:tc>
      </w:tr>
      <w:tr w:rsidR="00AB1F9B" w:rsidTr="00E17B2B">
        <w:trPr>
          <w:trHeight w:hRule="exact" w:val="277"/>
        </w:trPr>
        <w:tc>
          <w:tcPr>
            <w:tcW w:w="10275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AB1F9B" w:rsidRPr="00346AAC" w:rsidTr="00E17B2B">
        <w:trPr>
          <w:trHeight w:hRule="exact" w:val="772"/>
        </w:trPr>
        <w:tc>
          <w:tcPr>
            <w:tcW w:w="12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 w:rsidP="00C96CD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Pr="00446FB2" w:rsidRDefault="00C009F3" w:rsidP="00C96CD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="00446FB2"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полной мере основные научные проблемы, стоящие перед биотехнологией и производством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="00446FB2"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биопродуктов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целью использования данных знаний в профессиональной деятельности в соответствии с нормативно-правовыми актами сферы образования;</w:t>
            </w:r>
          </w:p>
        </w:tc>
      </w:tr>
      <w:tr w:rsidR="00AB1F9B" w:rsidRPr="00346AAC" w:rsidTr="00E17B2B">
        <w:trPr>
          <w:trHeight w:hRule="exact" w:val="699"/>
        </w:trPr>
        <w:tc>
          <w:tcPr>
            <w:tcW w:w="12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 w:rsidP="00C96CD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Pr="00446FB2" w:rsidRDefault="00C009F3" w:rsidP="00C96CD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="00446FB2"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целом основные научные проблемы, стоящие перед биотехнологией и производством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="00446FB2"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биопродуктов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C96C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 целью использования данных знаний в профессиональной деятельности в соответствии с нормативно-правовыми актами сферы образования;</w:t>
            </w:r>
          </w:p>
        </w:tc>
      </w:tr>
      <w:tr w:rsidR="00AB1F9B" w:rsidRPr="00346AAC" w:rsidTr="00E17B2B">
        <w:trPr>
          <w:trHeight w:hRule="exact" w:val="721"/>
        </w:trPr>
        <w:tc>
          <w:tcPr>
            <w:tcW w:w="12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 w:rsidP="00C96CD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Pr="00446FB2" w:rsidRDefault="00C009F3" w:rsidP="00C96CD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</w:t>
            </w:r>
            <w:r w:rsidR="00446FB2"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астично основные научные проблемы, стоящие перед биотехнологией и производством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="00446FB2"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биопродуктов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C96C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 целью использования данных знаний в профессиональной деятельности в соответствии с нормативно-правовыми актами сферы образования;</w:t>
            </w:r>
          </w:p>
        </w:tc>
      </w:tr>
      <w:tr w:rsidR="00AB1F9B" w:rsidTr="00E17B2B">
        <w:trPr>
          <w:trHeight w:hRule="exact" w:val="277"/>
        </w:trPr>
        <w:tc>
          <w:tcPr>
            <w:tcW w:w="10275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AB1F9B" w:rsidRPr="00346AAC" w:rsidTr="00E17B2B">
        <w:trPr>
          <w:trHeight w:hRule="exact" w:val="735"/>
        </w:trPr>
        <w:tc>
          <w:tcPr>
            <w:tcW w:w="12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1</w:t>
            </w:r>
          </w:p>
        </w:tc>
        <w:tc>
          <w:tcPr>
            <w:tcW w:w="900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Pr="00446FB2" w:rsidRDefault="00C96CD7" w:rsidP="00C96CD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="00446FB2"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полной мере ставить научные задачи и экспериментально их реализовывать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целью использования данных знаний в профессиональной деятельности в соответствии с нормативно-правовыми актами сферы образования;</w:t>
            </w:r>
          </w:p>
        </w:tc>
      </w:tr>
      <w:tr w:rsidR="00AB1F9B" w:rsidRPr="00346AAC" w:rsidTr="00E17B2B">
        <w:trPr>
          <w:trHeight w:hRule="exact" w:val="562"/>
        </w:trPr>
        <w:tc>
          <w:tcPr>
            <w:tcW w:w="12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Pr="00446FB2" w:rsidRDefault="00C96CD7" w:rsidP="00C96CD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="00446FB2"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целом ставить научные задачи и экспериментально их реализовывать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целью использования данных знаний в профессиональной деятельности в соответствии с нормативно-правовыми актами сферы образования;</w:t>
            </w:r>
          </w:p>
        </w:tc>
      </w:tr>
      <w:tr w:rsidR="00AB1F9B" w:rsidRPr="00346AAC" w:rsidTr="00E17B2B">
        <w:trPr>
          <w:trHeight w:hRule="exact" w:val="697"/>
        </w:trPr>
        <w:tc>
          <w:tcPr>
            <w:tcW w:w="12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Pr="00446FB2" w:rsidRDefault="00C96CD7" w:rsidP="00C96CD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</w:t>
            </w:r>
            <w:r w:rsidR="00446FB2"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астично ставить научные задачи и экспериментально их реализовывать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целью использования данных знаний в профессиональной деятельности в соответствии с нормативно-правовыми актами сферы образования;</w:t>
            </w:r>
          </w:p>
        </w:tc>
      </w:tr>
      <w:tr w:rsidR="00AB1F9B" w:rsidTr="00E17B2B">
        <w:trPr>
          <w:trHeight w:hRule="exact" w:val="277"/>
        </w:trPr>
        <w:tc>
          <w:tcPr>
            <w:tcW w:w="10275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AB1F9B" w:rsidRPr="00346AAC" w:rsidTr="00E17B2B">
        <w:trPr>
          <w:trHeight w:hRule="exact" w:val="710"/>
        </w:trPr>
        <w:tc>
          <w:tcPr>
            <w:tcW w:w="12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Pr="00446FB2" w:rsidRDefault="00C96CD7" w:rsidP="00C96CD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="00446FB2"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полной мере методиками проведения научного эксперимента и техникой лабораторных работ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целью использования данных знаний в профессиональной деятельности в соответствии с нормативно-правовыми актами сферы образования;</w:t>
            </w:r>
          </w:p>
        </w:tc>
      </w:tr>
      <w:tr w:rsidR="00AB1F9B" w:rsidRPr="00346AAC" w:rsidTr="00E17B2B">
        <w:trPr>
          <w:trHeight w:hRule="exact" w:val="721"/>
        </w:trPr>
        <w:tc>
          <w:tcPr>
            <w:tcW w:w="12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Pr="00446FB2" w:rsidRDefault="00C96CD7" w:rsidP="00C96CD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="00446FB2"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целом методиками проведения научного эксперимента и техникой лабораторных работ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целью использования данных знаний в профессиональной деятельности в соответствии с нормативно-правовыми актами сферы образования;</w:t>
            </w:r>
          </w:p>
        </w:tc>
      </w:tr>
      <w:tr w:rsidR="00AB1F9B" w:rsidRPr="00346AAC" w:rsidTr="00E17B2B">
        <w:trPr>
          <w:trHeight w:hRule="exact" w:val="703"/>
        </w:trPr>
        <w:tc>
          <w:tcPr>
            <w:tcW w:w="12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Pr="00446FB2" w:rsidRDefault="00C96CD7" w:rsidP="00C96CD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</w:t>
            </w:r>
            <w:r w:rsidR="00446FB2"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астично методиками проведения научного эксперимента и техникой лабораторных работ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целью использования данных знаний в профессиональной деятельности в соответствии с нормативно-правовыми актами сферы образования.</w:t>
            </w:r>
          </w:p>
        </w:tc>
      </w:tr>
      <w:tr w:rsidR="00AB1F9B" w:rsidRPr="00346AAC" w:rsidTr="00E17B2B">
        <w:trPr>
          <w:trHeight w:hRule="exact" w:val="536"/>
        </w:trPr>
        <w:tc>
          <w:tcPr>
            <w:tcW w:w="10275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Pr="00446FB2" w:rsidRDefault="00C96CD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ПК-1: готовность</w:t>
            </w:r>
            <w:r w:rsidR="00446FB2" w:rsidRPr="00446F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реализовывать образовательные программы по учебному предмету в соответствии с требованиями образовательных стандартов</w:t>
            </w:r>
          </w:p>
        </w:tc>
      </w:tr>
      <w:tr w:rsidR="00AB1F9B" w:rsidTr="00E17B2B">
        <w:trPr>
          <w:trHeight w:hRule="exact" w:val="277"/>
        </w:trPr>
        <w:tc>
          <w:tcPr>
            <w:tcW w:w="10275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AB1F9B" w:rsidRPr="00346AAC" w:rsidTr="00E17B2B">
        <w:trPr>
          <w:trHeight w:hRule="exact" w:val="478"/>
        </w:trPr>
        <w:tc>
          <w:tcPr>
            <w:tcW w:w="12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 w:rsidP="00C96CD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Pr="00446FB2" w:rsidRDefault="00446FB2" w:rsidP="00C96CD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gramStart"/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особенности организации образовательного процесса по биологии с применением инновационных технологий</w:t>
            </w:r>
            <w:r w:rsidR="00C96C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соответствии с требованиями</w:t>
            </w:r>
            <w:proofErr w:type="gramEnd"/>
            <w:r w:rsidR="00C96CD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образовательных стандартов;</w:t>
            </w:r>
          </w:p>
        </w:tc>
      </w:tr>
      <w:tr w:rsidR="00AB1F9B" w:rsidRPr="00346AAC" w:rsidTr="00E17B2B">
        <w:trPr>
          <w:trHeight w:hRule="exact" w:val="478"/>
        </w:trPr>
        <w:tc>
          <w:tcPr>
            <w:tcW w:w="12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 w:rsidP="00C96CD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Pr="00446FB2" w:rsidRDefault="00C96CD7" w:rsidP="00C96CD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="00446FB2"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целом особенности организации образовательного процесса по биологии с применением инновационных технологий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соответствии с требованиями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образовательных стандартов;</w:t>
            </w:r>
          </w:p>
        </w:tc>
      </w:tr>
      <w:tr w:rsidR="00AB1F9B" w:rsidRPr="00346AAC" w:rsidTr="00E17B2B">
        <w:trPr>
          <w:trHeight w:hRule="exact" w:val="478"/>
        </w:trPr>
        <w:tc>
          <w:tcPr>
            <w:tcW w:w="12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 w:rsidP="00C96CD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Pr="00446FB2" w:rsidRDefault="00C96CD7" w:rsidP="00C96CD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</w:t>
            </w:r>
            <w:r w:rsidR="00446FB2"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астично особенности организации образовательного процесса по биологии с применением инновационных технологий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соответствии с требованиями образовательных стандартов.</w:t>
            </w:r>
          </w:p>
        </w:tc>
      </w:tr>
      <w:tr w:rsidR="00AB1F9B" w:rsidTr="00E17B2B">
        <w:trPr>
          <w:trHeight w:hRule="exact" w:val="277"/>
        </w:trPr>
        <w:tc>
          <w:tcPr>
            <w:tcW w:w="10275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 w:rsidP="00C96CD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AB1F9B" w:rsidRPr="00346AAC" w:rsidTr="00E17B2B">
        <w:trPr>
          <w:trHeight w:hRule="exact" w:val="748"/>
        </w:trPr>
        <w:tc>
          <w:tcPr>
            <w:tcW w:w="12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 w:rsidP="00C96CD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Pr="00446FB2" w:rsidRDefault="00C96CD7" w:rsidP="00C96CD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="00446FB2"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полной мере организовать образовательный процесс </w:t>
            </w:r>
            <w:proofErr w:type="gramStart"/>
            <w:r w:rsidR="00446FB2"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 биологии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соответствии с требованиями образовательных стандартов</w:t>
            </w:r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446FB2"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 возможностью использования информации о современных достижениях</w:t>
            </w:r>
            <w:proofErr w:type="gramEnd"/>
            <w:r w:rsidR="00446FB2"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биотехнологических наук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AB1F9B" w:rsidRPr="00346AAC" w:rsidTr="00E17B2B">
        <w:trPr>
          <w:trHeight w:hRule="exact" w:val="685"/>
        </w:trPr>
        <w:tc>
          <w:tcPr>
            <w:tcW w:w="12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 w:rsidP="00C96CD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Pr="00446FB2" w:rsidRDefault="00C96CD7" w:rsidP="00C96CD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="00446FB2"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целом организовать образовательный процесс </w:t>
            </w:r>
            <w:proofErr w:type="gramStart"/>
            <w:r w:rsidR="00446FB2"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 биологии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соответствии с требованиями образовательных стандартов</w:t>
            </w:r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446FB2"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 возможностью использования информации о современных достижениях</w:t>
            </w:r>
            <w:proofErr w:type="gramEnd"/>
            <w:r w:rsidR="00446FB2"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биотехнологических наук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AB1F9B" w:rsidRPr="00346AAC" w:rsidTr="00E17B2B">
        <w:trPr>
          <w:trHeight w:hRule="exact" w:val="709"/>
        </w:trPr>
        <w:tc>
          <w:tcPr>
            <w:tcW w:w="12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 w:rsidP="00C96CD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Pr="00446FB2" w:rsidRDefault="00C96CD7" w:rsidP="00C96CD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</w:t>
            </w:r>
            <w:r w:rsidR="00446FB2"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астично организовать образовательный процесс </w:t>
            </w:r>
            <w:proofErr w:type="gramStart"/>
            <w:r w:rsidR="00446FB2"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 биологии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соответствии с требованиями образовательных стандартов</w:t>
            </w:r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446FB2"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 возможностью использования информации о современных достижениях</w:t>
            </w:r>
            <w:proofErr w:type="gramEnd"/>
            <w:r w:rsidR="00446FB2"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биотехнологических наук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AB1F9B" w:rsidTr="00E17B2B">
        <w:trPr>
          <w:trHeight w:hRule="exact" w:val="277"/>
        </w:trPr>
        <w:tc>
          <w:tcPr>
            <w:tcW w:w="10275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 w:rsidP="00C96CD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AB1F9B" w:rsidRPr="00346AAC" w:rsidTr="00E17B2B">
        <w:trPr>
          <w:trHeight w:hRule="exact" w:val="478"/>
        </w:trPr>
        <w:tc>
          <w:tcPr>
            <w:tcW w:w="12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 w:rsidP="00C96CD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Pr="00446FB2" w:rsidRDefault="00C96CD7" w:rsidP="00C96CD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="00446FB2"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полной мере приемами информационно-просветительской работы при организации образовательного процесса по биологии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соответствии с требованиями образовательных стандартов;</w:t>
            </w:r>
          </w:p>
        </w:tc>
      </w:tr>
      <w:tr w:rsidR="00AB1F9B" w:rsidRPr="00346AAC" w:rsidTr="00E17B2B">
        <w:trPr>
          <w:trHeight w:hRule="exact" w:val="478"/>
        </w:trPr>
        <w:tc>
          <w:tcPr>
            <w:tcW w:w="12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 w:rsidP="00C96CD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Pr="00446FB2" w:rsidRDefault="00C96CD7" w:rsidP="00C96CD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="00446FB2"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целом приемами информационно-просветительской работы при организации образовательного процесса по биологии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соответствии с требованиями образовательных стандартов;</w:t>
            </w:r>
          </w:p>
        </w:tc>
      </w:tr>
      <w:tr w:rsidR="00AB1F9B" w:rsidRPr="00346AAC" w:rsidTr="00E17B2B">
        <w:trPr>
          <w:trHeight w:hRule="exact" w:val="478"/>
        </w:trPr>
        <w:tc>
          <w:tcPr>
            <w:tcW w:w="12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 w:rsidP="00C96CD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Pr="00446FB2" w:rsidRDefault="00C96CD7" w:rsidP="00C96CD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</w:t>
            </w:r>
            <w:r w:rsidR="00446FB2"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астично приемами информационно-просветительской работы при организации образовательного процесса по биологии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соответствии с требованиями образовательных стандартов.</w:t>
            </w:r>
          </w:p>
        </w:tc>
      </w:tr>
      <w:tr w:rsidR="00AB1F9B" w:rsidRPr="00346AAC" w:rsidTr="00E17B2B">
        <w:trPr>
          <w:trHeight w:hRule="exact" w:val="563"/>
        </w:trPr>
        <w:tc>
          <w:tcPr>
            <w:tcW w:w="102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C96CD7" w:rsidRDefault="00C96CD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</w:p>
          <w:p w:rsidR="00AB1F9B" w:rsidRPr="00446FB2" w:rsidRDefault="00446FB2">
            <w:pPr>
              <w:spacing w:after="0" w:line="240" w:lineRule="auto"/>
              <w:rPr>
                <w:sz w:val="19"/>
                <w:szCs w:val="19"/>
              </w:rPr>
            </w:pPr>
            <w:r w:rsidRPr="00446F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446F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446F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AB1F9B" w:rsidTr="00E17B2B">
        <w:trPr>
          <w:trHeight w:hRule="exact" w:val="277"/>
        </w:trPr>
        <w:tc>
          <w:tcPr>
            <w:tcW w:w="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36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AB1F9B" w:rsidRPr="00346AAC" w:rsidTr="00E17B2B">
        <w:trPr>
          <w:trHeight w:hRule="exact" w:val="507"/>
        </w:trPr>
        <w:tc>
          <w:tcPr>
            <w:tcW w:w="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36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Pr="00446FB2" w:rsidRDefault="00446FB2" w:rsidP="00C96CD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принципы организации биотехнологического производства, его иерархическую структуру, методы оценки эффективности производства; принципиальную схему биотехнологического производства;</w:t>
            </w:r>
          </w:p>
        </w:tc>
      </w:tr>
      <w:tr w:rsidR="00AB1F9B" w:rsidRPr="00346AAC" w:rsidTr="00E17B2B">
        <w:trPr>
          <w:trHeight w:hRule="exact" w:val="287"/>
        </w:trPr>
        <w:tc>
          <w:tcPr>
            <w:tcW w:w="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36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Pr="00446FB2" w:rsidRDefault="00446FB2" w:rsidP="00C96CD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биообъекты и методы работы с ними;</w:t>
            </w:r>
          </w:p>
        </w:tc>
      </w:tr>
      <w:tr w:rsidR="00AB1F9B" w:rsidRPr="00346AAC" w:rsidTr="00E17B2B">
        <w:trPr>
          <w:trHeight w:hRule="exact" w:val="507"/>
        </w:trPr>
        <w:tc>
          <w:tcPr>
            <w:tcW w:w="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36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Pr="00446FB2" w:rsidRDefault="00446FB2" w:rsidP="00C96CD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биохимические, химические и физико-химические процессы, протекающие в </w:t>
            </w:r>
            <w:proofErr w:type="spellStart"/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биореакторах</w:t>
            </w:r>
            <w:proofErr w:type="spellEnd"/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на стадиях переработки, связанных с выделением и очисткой целевого продукта;</w:t>
            </w:r>
          </w:p>
        </w:tc>
      </w:tr>
      <w:tr w:rsidR="00AB1F9B" w:rsidRPr="00346AAC" w:rsidTr="00E17B2B">
        <w:trPr>
          <w:trHeight w:hRule="exact" w:val="287"/>
        </w:trPr>
        <w:tc>
          <w:tcPr>
            <w:tcW w:w="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36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Pr="00446FB2" w:rsidRDefault="00446FB2" w:rsidP="00C96CD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основы энзимологии, методы иммобилизации ферментов и клеток;</w:t>
            </w:r>
          </w:p>
        </w:tc>
      </w:tr>
      <w:tr w:rsidR="00AB1F9B" w:rsidRPr="00346AAC" w:rsidTr="00E17B2B">
        <w:trPr>
          <w:trHeight w:hRule="exact" w:val="287"/>
        </w:trPr>
        <w:tc>
          <w:tcPr>
            <w:tcW w:w="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936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Pr="00446FB2" w:rsidRDefault="00446FB2" w:rsidP="00C96CD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важнейшие производства промышленной, медицинской,</w:t>
            </w:r>
            <w:r w:rsidR="006B1C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сельскохозяйственной и экологической биотехнологии.</w:t>
            </w:r>
          </w:p>
        </w:tc>
      </w:tr>
      <w:tr w:rsidR="00AB1F9B" w:rsidTr="00E17B2B">
        <w:trPr>
          <w:trHeight w:hRule="exact" w:val="277"/>
        </w:trPr>
        <w:tc>
          <w:tcPr>
            <w:tcW w:w="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36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 w:rsidP="00C96CD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AB1F9B" w:rsidRPr="00346AAC" w:rsidTr="00E17B2B">
        <w:trPr>
          <w:trHeight w:hRule="exact" w:val="864"/>
        </w:trPr>
        <w:tc>
          <w:tcPr>
            <w:tcW w:w="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36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Pr="00446FB2" w:rsidRDefault="00C96CD7" w:rsidP="00C96CD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446FB2"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применять современные методы получения ценных продуктов; биологические способы очистки сточных вод и побочных продуктов </w:t>
            </w:r>
            <w:proofErr w:type="spellStart"/>
            <w:r w:rsidR="00446FB2"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техносферы</w:t>
            </w:r>
            <w:proofErr w:type="spellEnd"/>
            <w:r w:rsidR="00446FB2"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; методы анализа состояния объектов окружающей среды и мониторинга; методы </w:t>
            </w:r>
            <w:proofErr w:type="spellStart"/>
            <w:r w:rsidR="00446FB2"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биоиндикации</w:t>
            </w:r>
            <w:proofErr w:type="spellEnd"/>
            <w:r w:rsidR="00446FB2"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биомониторинга для решения исследовательских задач в области биологического образования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AB1F9B" w:rsidTr="00E17B2B">
        <w:trPr>
          <w:trHeight w:hRule="exact" w:val="277"/>
        </w:trPr>
        <w:tc>
          <w:tcPr>
            <w:tcW w:w="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36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 w:rsidP="00C96CD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05581" w:rsidRPr="00346AAC" w:rsidTr="00E17B2B">
        <w:trPr>
          <w:trHeight w:hRule="exact" w:val="507"/>
        </w:trPr>
        <w:tc>
          <w:tcPr>
            <w:tcW w:w="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5581" w:rsidRDefault="00205581" w:rsidP="00BB53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36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5581" w:rsidRPr="00C046AC" w:rsidRDefault="00C96CD7" w:rsidP="00C96CD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bookmarkStart w:id="0" w:name="_GoBack"/>
            <w:r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- </w:t>
            </w:r>
            <w:r w:rsidR="00205581">
              <w:rPr>
                <w:rFonts w:ascii="Times New Roman" w:hAnsi="Times New Roman"/>
                <w:color w:val="000000"/>
                <w:sz w:val="19"/>
                <w:szCs w:val="19"/>
              </w:rPr>
              <w:t>технологиями выбора</w:t>
            </w:r>
            <w:r w:rsidR="00205581" w:rsidRPr="00C046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аппаратуры, условий и типа микроорганизмов для проведения определенного биотехнологического процесса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bookmarkEnd w:id="0"/>
          </w:p>
        </w:tc>
      </w:tr>
      <w:tr w:rsidR="00AB1F9B" w:rsidRPr="00346AAC" w:rsidTr="00E17B2B">
        <w:trPr>
          <w:trHeight w:hRule="exact" w:val="277"/>
        </w:trPr>
        <w:tc>
          <w:tcPr>
            <w:tcW w:w="10275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B1F9B" w:rsidRPr="00446FB2" w:rsidRDefault="00446F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46F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AB1F9B" w:rsidTr="00E17B2B">
        <w:trPr>
          <w:trHeight w:hRule="exact" w:val="416"/>
        </w:trPr>
        <w:tc>
          <w:tcPr>
            <w:tcW w:w="7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Код</w:t>
            </w:r>
            <w:r w:rsidR="00C96CD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354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Pr="00446FB2" w:rsidRDefault="00446F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46F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AB1F9B" w:rsidRDefault="00446F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AB1F9B" w:rsidRDefault="00446F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AB1F9B" w:rsidRPr="00346AAC" w:rsidTr="00E17B2B">
        <w:trPr>
          <w:trHeight w:hRule="exact" w:val="1137"/>
        </w:trPr>
        <w:tc>
          <w:tcPr>
            <w:tcW w:w="7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AB1F9B"/>
        </w:tc>
        <w:tc>
          <w:tcPr>
            <w:tcW w:w="354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Pr="00446FB2" w:rsidRDefault="00446FB2">
            <w:pPr>
              <w:spacing w:after="0" w:line="240" w:lineRule="auto"/>
              <w:rPr>
                <w:sz w:val="19"/>
                <w:szCs w:val="19"/>
              </w:rPr>
            </w:pPr>
            <w:r w:rsidRPr="00446F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Биотехнология как наука и сфера производства. Современная биотехнология как одно из основных направлений научно-технического прогресса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Pr="00446FB2" w:rsidRDefault="00AB1F9B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Pr="00446FB2" w:rsidRDefault="00AB1F9B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Pr="00446FB2" w:rsidRDefault="00AB1F9B"/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Pr="00446FB2" w:rsidRDefault="00AB1F9B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Pr="00446FB2" w:rsidRDefault="00AB1F9B"/>
        </w:tc>
        <w:tc>
          <w:tcPr>
            <w:tcW w:w="1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Pr="00446FB2" w:rsidRDefault="00AB1F9B"/>
        </w:tc>
      </w:tr>
      <w:tr w:rsidR="00AB1F9B" w:rsidRPr="00EC0F05" w:rsidTr="00E17B2B">
        <w:trPr>
          <w:trHeight w:hRule="exact" w:val="5195"/>
        </w:trPr>
        <w:tc>
          <w:tcPr>
            <w:tcW w:w="7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4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Pr="00446FB2" w:rsidRDefault="00446FB2">
            <w:pPr>
              <w:spacing w:after="0" w:line="240" w:lineRule="auto"/>
              <w:rPr>
                <w:sz w:val="19"/>
                <w:szCs w:val="19"/>
              </w:rPr>
            </w:pPr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Биологические агенты: микробные клетки, ферменты, природные ассоциации микробных культур. Нетрадиционные биологические агенты. Субстраты и среды. Источники углерода, азота и серы. Источники энергии,</w:t>
            </w:r>
            <w:r w:rsidR="00EC0F0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минеральные элементы и ростовые факторы.</w:t>
            </w:r>
            <w:r w:rsidR="00EC0F0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Аппаратура. Аппараты для анаэробных процессов. Аппараты для аэробной поверхностной ферментации (жидкофазные и твердофазные). Аппараты для аэробной глубинной ферментации. Их классификация по подводу энергии. Продукты. Основные группы продуктов.</w:t>
            </w:r>
          </w:p>
          <w:p w:rsidR="00AB1F9B" w:rsidRPr="00446FB2" w:rsidRDefault="00446FB2">
            <w:pPr>
              <w:spacing w:after="0" w:line="240" w:lineRule="auto"/>
              <w:rPr>
                <w:sz w:val="19"/>
                <w:szCs w:val="19"/>
              </w:rPr>
            </w:pPr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Критерии оценки эффективности процессов. Скорость роста продуцента. Продуктивность. Выход продукта. Конечная концентрация продукта. Удельные </w:t>
            </w:r>
            <w:proofErr w:type="spellStart"/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энергозатраты</w:t>
            </w:r>
            <w:proofErr w:type="spellEnd"/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Непродуктивные затраты субстрата.</w:t>
            </w:r>
          </w:p>
          <w:p w:rsidR="00AB1F9B" w:rsidRPr="00446FB2" w:rsidRDefault="00446FB2">
            <w:pPr>
              <w:spacing w:after="0" w:line="240" w:lineRule="auto"/>
              <w:rPr>
                <w:sz w:val="19"/>
                <w:szCs w:val="19"/>
              </w:rPr>
            </w:pPr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Принципиальная схема реализаци</w:t>
            </w:r>
            <w:r w:rsidR="00EC0F0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 биотехнологических процессов </w:t>
            </w:r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Pr="00EC0F05" w:rsidRDefault="00446F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C0F0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Pr="00EC0F05" w:rsidRDefault="00446F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C0F0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Pr="00EC0F05" w:rsidRDefault="00446F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C0F0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 ПК-1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Pr="00BB533D" w:rsidRDefault="00446FB2" w:rsidP="00BB53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C0F0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EC0F0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 w:rsidRPr="00EC0F0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 w:rsidR="00BB533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r w:rsidRPr="00EC0F0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Л1.</w:t>
            </w:r>
            <w:r w:rsidR="00BB533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 w:rsidRPr="00EC0F0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Л2.1</w:t>
            </w:r>
            <w:r w:rsidR="00BB533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Pr="00EC0F05" w:rsidRDefault="00446F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C0F0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Pr="00EC0F05" w:rsidRDefault="00AB1F9B"/>
        </w:tc>
      </w:tr>
      <w:tr w:rsidR="00AB1F9B" w:rsidTr="00E17B2B">
        <w:trPr>
          <w:trHeight w:hRule="exact" w:val="1796"/>
        </w:trPr>
        <w:tc>
          <w:tcPr>
            <w:tcW w:w="7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Pr="00EC0F05" w:rsidRDefault="00446F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C0F0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4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Pr="00446FB2" w:rsidRDefault="00446FB2" w:rsidP="00EC0F0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Предферментационная</w:t>
            </w:r>
            <w:proofErr w:type="spellEnd"/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стадия биотехнологического процесса.</w:t>
            </w:r>
            <w:r w:rsidR="00EC0F0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Ферментационная стадия биотехнологического процесса. </w:t>
            </w:r>
            <w:proofErr w:type="spellStart"/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Ферментаторы</w:t>
            </w:r>
            <w:proofErr w:type="spellEnd"/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 w:rsidR="00EC0F0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Постферментационная</w:t>
            </w:r>
            <w:proofErr w:type="spellEnd"/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стадия биотехнологического процесса. Методы выделения конечных продуктов   /</w:t>
            </w:r>
            <w:proofErr w:type="spellStart"/>
            <w:proofErr w:type="gramStart"/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 ПК-1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B028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AB1F9B"/>
        </w:tc>
      </w:tr>
      <w:tr w:rsidR="00AB1F9B" w:rsidTr="00E17B2B">
        <w:trPr>
          <w:trHeight w:hRule="exact" w:val="2162"/>
        </w:trPr>
        <w:tc>
          <w:tcPr>
            <w:tcW w:w="7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4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Pr="00446FB2" w:rsidRDefault="00446FB2">
            <w:pPr>
              <w:spacing w:after="0" w:line="240" w:lineRule="auto"/>
              <w:rPr>
                <w:sz w:val="19"/>
                <w:szCs w:val="19"/>
              </w:rPr>
            </w:pPr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Пути решения проблем экологии методами биотехнологии. Биообъекты как средство производства </w:t>
            </w:r>
            <w:proofErr w:type="gramStart"/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лекарственных</w:t>
            </w:r>
            <w:proofErr w:type="gramEnd"/>
          </w:p>
          <w:p w:rsidR="00AB1F9B" w:rsidRPr="00EC0F05" w:rsidRDefault="00446FB2" w:rsidP="00EC0F05">
            <w:pPr>
              <w:spacing w:after="0" w:line="240" w:lineRule="auto"/>
              <w:rPr>
                <w:sz w:val="19"/>
                <w:szCs w:val="19"/>
              </w:rPr>
            </w:pPr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препаратов (макрообъекты животного происхождения). Биотехнология и медицина.</w:t>
            </w:r>
            <w:r w:rsidR="00EC0F0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Единая система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GLP</w:t>
            </w:r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GCP</w:t>
            </w:r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GMP</w:t>
            </w:r>
            <w:r w:rsidR="00EC0F0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 организации производст</w:t>
            </w:r>
            <w:r w:rsidR="00EC0F0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 биотехнологических продуктов</w:t>
            </w:r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r w:rsidRPr="00EC0F0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gramStart"/>
            <w:r w:rsidRPr="00EC0F0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EC0F0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 ПК-1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B028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AB1F9B"/>
        </w:tc>
      </w:tr>
      <w:tr w:rsidR="00AB1F9B" w:rsidTr="00E17B2B">
        <w:trPr>
          <w:trHeight w:hRule="exact" w:val="577"/>
        </w:trPr>
        <w:tc>
          <w:tcPr>
            <w:tcW w:w="7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AB1F9B"/>
        </w:tc>
        <w:tc>
          <w:tcPr>
            <w:tcW w:w="354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Промышленная</w:t>
            </w:r>
            <w:r w:rsidR="00EC0F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микробиология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AB1F9B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AB1F9B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AB1F9B"/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AB1F9B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AB1F9B"/>
        </w:tc>
        <w:tc>
          <w:tcPr>
            <w:tcW w:w="1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AB1F9B"/>
        </w:tc>
      </w:tr>
      <w:tr w:rsidR="00AB1F9B" w:rsidTr="00E17B2B">
        <w:trPr>
          <w:trHeight w:hRule="exact" w:val="3993"/>
        </w:trPr>
        <w:tc>
          <w:tcPr>
            <w:tcW w:w="7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4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Pr="00446FB2" w:rsidRDefault="00446FB2">
            <w:pPr>
              <w:spacing w:after="0" w:line="240" w:lineRule="auto"/>
              <w:rPr>
                <w:sz w:val="19"/>
                <w:szCs w:val="19"/>
              </w:rPr>
            </w:pPr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Важность и разнообразие микробных продуктов. Ферментация в твердых средах. Переработка сельскохозяйственных продуктов и продуктов питания. Первичные метаболиты. Производство аминокислот (</w:t>
            </w:r>
            <w:proofErr w:type="spellStart"/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лизин</w:t>
            </w:r>
            <w:proofErr w:type="gramStart"/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,г</w:t>
            </w:r>
            <w:proofErr w:type="gramEnd"/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лутаминовая</w:t>
            </w:r>
            <w:proofErr w:type="spellEnd"/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кислота). Производство органических кислот (уксусная,</w:t>
            </w:r>
            <w:r w:rsidR="00EC0F0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молочная кислоты). Вторичные метаболиты. Антибиотики. Виды</w:t>
            </w:r>
          </w:p>
          <w:p w:rsidR="00AB1F9B" w:rsidRDefault="00446FB2" w:rsidP="00EC0F05">
            <w:pPr>
              <w:spacing w:after="0" w:line="240" w:lineRule="auto"/>
              <w:rPr>
                <w:sz w:val="19"/>
                <w:szCs w:val="19"/>
              </w:rPr>
            </w:pPr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антибиотиков. Механизм устойчивости микроорганизмов к антибиотикам.</w:t>
            </w:r>
            <w:r w:rsidR="00EC0F0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Получение полусинтетических антибиотиков.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Производство</w:t>
            </w:r>
            <w:r w:rsidR="00EC0F0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белководноклеточных</w:t>
            </w:r>
            <w:proofErr w:type="spellEnd"/>
            <w:r w:rsidR="00EC0F0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организмов. Производство</w:t>
            </w:r>
            <w:r w:rsidR="00EC0F0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ферментов  /Лек/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 ПК-1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AB1F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AB1F9B" w:rsidRDefault="00446F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AB1F9B"/>
        </w:tc>
      </w:tr>
      <w:tr w:rsidR="00AB1F9B" w:rsidTr="00E17B2B">
        <w:trPr>
          <w:trHeight w:hRule="exact" w:val="478"/>
        </w:trPr>
        <w:tc>
          <w:tcPr>
            <w:tcW w:w="7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2.2</w:t>
            </w:r>
          </w:p>
        </w:tc>
        <w:tc>
          <w:tcPr>
            <w:tcW w:w="354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Получение</w:t>
            </w:r>
            <w:r w:rsidR="00EC0F0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полусинтетических</w:t>
            </w:r>
            <w:r w:rsidR="00EC0F0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антибиотиков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 ПК-1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AB1F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AB1F9B" w:rsidRDefault="00446F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AB1F9B"/>
        </w:tc>
      </w:tr>
      <w:tr w:rsidR="00AB1F9B" w:rsidTr="00E17B2B">
        <w:trPr>
          <w:trHeight w:hRule="exact" w:val="2499"/>
        </w:trPr>
        <w:tc>
          <w:tcPr>
            <w:tcW w:w="7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4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Pr="00446FB2" w:rsidRDefault="00446FB2">
            <w:pPr>
              <w:spacing w:after="0" w:line="240" w:lineRule="auto"/>
              <w:rPr>
                <w:sz w:val="19"/>
                <w:szCs w:val="19"/>
              </w:rPr>
            </w:pPr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Традиционные методы селекции микроорганизмов. Клеточная и генная инженерия и создание с ее помощью новых продуцентов.</w:t>
            </w:r>
            <w:r w:rsidR="00EC0F0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Геномика</w:t>
            </w:r>
            <w:proofErr w:type="spellEnd"/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протеомика</w:t>
            </w:r>
            <w:proofErr w:type="spellEnd"/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изучении</w:t>
            </w:r>
          </w:p>
          <w:p w:rsidR="00AB1F9B" w:rsidRDefault="00446FB2">
            <w:pPr>
              <w:spacing w:after="0" w:line="240" w:lineRule="auto"/>
              <w:rPr>
                <w:sz w:val="19"/>
                <w:szCs w:val="19"/>
              </w:rPr>
            </w:pPr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живых организмов и создание новых лекарственных средств. «</w:t>
            </w:r>
            <w:proofErr w:type="spellStart"/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Суперпродуценты</w:t>
            </w:r>
            <w:proofErr w:type="spellEnd"/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 и механизмы защиты клеток от синтезируемых продуктов.</w:t>
            </w:r>
            <w:r w:rsidR="00EC0F0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Сохранение свойств промышленных штаммов микроо</w:t>
            </w:r>
            <w:r w:rsidR="00EC0F0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рганизмов</w:t>
            </w:r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 ПК-1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82B" w:rsidRDefault="00B028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</w:t>
            </w:r>
          </w:p>
          <w:p w:rsidR="00AB1F9B" w:rsidRDefault="00446F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AB1F9B"/>
        </w:tc>
      </w:tr>
      <w:tr w:rsidR="00AB1F9B" w:rsidTr="00E17B2B">
        <w:trPr>
          <w:trHeight w:hRule="exact" w:val="277"/>
        </w:trPr>
        <w:tc>
          <w:tcPr>
            <w:tcW w:w="7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AB1F9B"/>
        </w:tc>
        <w:tc>
          <w:tcPr>
            <w:tcW w:w="354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Генная</w:t>
            </w:r>
            <w:r w:rsidR="00EC0F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инженерия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AB1F9B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AB1F9B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AB1F9B"/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AB1F9B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AB1F9B"/>
        </w:tc>
        <w:tc>
          <w:tcPr>
            <w:tcW w:w="1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AB1F9B"/>
        </w:tc>
      </w:tr>
      <w:tr w:rsidR="00AB1F9B" w:rsidTr="00E17B2B">
        <w:trPr>
          <w:trHeight w:hRule="exact" w:val="2016"/>
        </w:trPr>
        <w:tc>
          <w:tcPr>
            <w:tcW w:w="7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4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Pr="00446FB2" w:rsidRDefault="00446FB2">
            <w:pPr>
              <w:spacing w:after="0" w:line="240" w:lineRule="auto"/>
              <w:rPr>
                <w:sz w:val="19"/>
                <w:szCs w:val="19"/>
              </w:rPr>
            </w:pPr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 рекомбинантных ДНК. Рестрикция, </w:t>
            </w:r>
            <w:proofErr w:type="spellStart"/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лигирование</w:t>
            </w:r>
            <w:proofErr w:type="spellEnd"/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  <w:p w:rsidR="00AB1F9B" w:rsidRDefault="00446FB2">
            <w:pPr>
              <w:spacing w:after="0" w:line="240" w:lineRule="auto"/>
              <w:rPr>
                <w:sz w:val="19"/>
                <w:szCs w:val="19"/>
              </w:rPr>
            </w:pPr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трансформация, скрининг. Получение фармакологических препаратов с помощью методов генной инженерии. Биосинтез инсулина, </w:t>
            </w:r>
            <w:proofErr w:type="spellStart"/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соматотропина</w:t>
            </w:r>
            <w:proofErr w:type="spellEnd"/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клетках кишечной палочки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</w:t>
            </w:r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coli</w:t>
            </w:r>
            <w:proofErr w:type="spellEnd"/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Вакцины.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Производствовакцинпротив</w:t>
            </w:r>
            <w:proofErr w:type="spellEnd"/>
          </w:p>
          <w:p w:rsidR="00AB1F9B" w:rsidRDefault="00EC0F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гепатита В</w:t>
            </w:r>
            <w:r w:rsid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proofErr w:type="gramStart"/>
            <w:r w:rsid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 ПК-1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82B" w:rsidRDefault="00B028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</w:t>
            </w:r>
          </w:p>
          <w:p w:rsidR="00AB1F9B" w:rsidRDefault="00446F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AB1F9B"/>
        </w:tc>
      </w:tr>
      <w:tr w:rsidR="00AB1F9B" w:rsidTr="00E17B2B">
        <w:trPr>
          <w:trHeight w:hRule="exact" w:val="3334"/>
        </w:trPr>
        <w:tc>
          <w:tcPr>
            <w:tcW w:w="7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4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Pr="00446FB2" w:rsidRDefault="00446FB2">
            <w:pPr>
              <w:spacing w:after="0" w:line="240" w:lineRule="auto"/>
              <w:rPr>
                <w:sz w:val="19"/>
                <w:szCs w:val="19"/>
              </w:rPr>
            </w:pPr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Ферментные препараты, применяемые в промышленности.</w:t>
            </w:r>
          </w:p>
          <w:p w:rsidR="00AB1F9B" w:rsidRPr="00446FB2" w:rsidRDefault="00446FB2">
            <w:pPr>
              <w:spacing w:after="0" w:line="240" w:lineRule="auto"/>
              <w:rPr>
                <w:sz w:val="19"/>
                <w:szCs w:val="19"/>
              </w:rPr>
            </w:pPr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Гидролитические ферменты. Протеолитические ферменты. Ферментные смеси и пектиновые ферменты. Методы стабилизации и иммобилизации ферментов. Иммобилизованные ферменты. Технологические процессы </w:t>
            </w:r>
            <w:proofErr w:type="gramStart"/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</w:t>
            </w:r>
            <w:proofErr w:type="gramEnd"/>
          </w:p>
          <w:p w:rsidR="00AB1F9B" w:rsidRPr="00EC0F05" w:rsidRDefault="00446FB2">
            <w:pPr>
              <w:spacing w:after="0" w:line="240" w:lineRule="auto"/>
              <w:rPr>
                <w:sz w:val="19"/>
                <w:szCs w:val="19"/>
              </w:rPr>
            </w:pPr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участием ферментов: гидролиз крахмала в декстрины, мальтозу и глюкозу;</w:t>
            </w:r>
            <w:r w:rsidR="00EC0F0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получение</w:t>
            </w:r>
            <w:r w:rsidR="00EC0F0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инвертного</w:t>
            </w:r>
            <w:proofErr w:type="spellEnd"/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сахара из сахарозы; изомеризация глюкозы во фруктозу; разделение </w:t>
            </w:r>
            <w:r w:rsidR="00EC0F0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рацемических смесей аминокислот</w:t>
            </w:r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r w:rsidRPr="00EC0F0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gramStart"/>
            <w:r w:rsidRPr="00EC0F0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EC0F0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 ПК-1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282B" w:rsidRDefault="00B028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</w:t>
            </w:r>
          </w:p>
          <w:p w:rsidR="00AB1F9B" w:rsidRDefault="00446F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AB1F9B"/>
        </w:tc>
      </w:tr>
      <w:tr w:rsidR="00AB1F9B" w:rsidRPr="00346AAC" w:rsidTr="00E17B2B">
        <w:trPr>
          <w:trHeight w:hRule="exact" w:val="697"/>
        </w:trPr>
        <w:tc>
          <w:tcPr>
            <w:tcW w:w="7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AB1F9B"/>
        </w:tc>
        <w:tc>
          <w:tcPr>
            <w:tcW w:w="354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Pr="00446FB2" w:rsidRDefault="00446FB2">
            <w:pPr>
              <w:spacing w:after="0" w:line="240" w:lineRule="auto"/>
              <w:rPr>
                <w:sz w:val="19"/>
                <w:szCs w:val="19"/>
              </w:rPr>
            </w:pPr>
            <w:r w:rsidRPr="00446F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Иммобилизованные биообъекты в условиях биотехнического производства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Pr="00446FB2" w:rsidRDefault="00AB1F9B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Pr="00446FB2" w:rsidRDefault="00AB1F9B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Pr="00446FB2" w:rsidRDefault="00AB1F9B"/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Pr="00446FB2" w:rsidRDefault="00AB1F9B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Pr="00446FB2" w:rsidRDefault="00AB1F9B"/>
        </w:tc>
        <w:tc>
          <w:tcPr>
            <w:tcW w:w="1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Pr="00446FB2" w:rsidRDefault="00AB1F9B"/>
        </w:tc>
      </w:tr>
      <w:tr w:rsidR="00AB1F9B" w:rsidTr="00E17B2B">
        <w:trPr>
          <w:trHeight w:hRule="exact" w:val="2236"/>
        </w:trPr>
        <w:tc>
          <w:tcPr>
            <w:tcW w:w="7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4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Pr="00446FB2" w:rsidRDefault="00446FB2">
            <w:pPr>
              <w:spacing w:after="0" w:line="240" w:lineRule="auto"/>
              <w:rPr>
                <w:sz w:val="19"/>
                <w:szCs w:val="19"/>
              </w:rPr>
            </w:pPr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Инженерная энзимология и повышение эффективности</w:t>
            </w:r>
          </w:p>
          <w:p w:rsidR="00AB1F9B" w:rsidRPr="00446FB2" w:rsidRDefault="00446FB2">
            <w:pPr>
              <w:spacing w:after="0" w:line="240" w:lineRule="auto"/>
              <w:rPr>
                <w:sz w:val="19"/>
                <w:szCs w:val="19"/>
              </w:rPr>
            </w:pPr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биообъектов.</w:t>
            </w:r>
            <w:r w:rsidR="00EC0F0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иммобилизации ферментов. Иммобилизация микроорганизмов и</w:t>
            </w:r>
          </w:p>
          <w:p w:rsidR="00AB1F9B" w:rsidRPr="00EC0F05" w:rsidRDefault="00446FB2">
            <w:pPr>
              <w:spacing w:after="0" w:line="240" w:lineRule="auto"/>
              <w:rPr>
                <w:sz w:val="19"/>
                <w:szCs w:val="19"/>
              </w:rPr>
            </w:pPr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клеток.</w:t>
            </w:r>
            <w:r w:rsidR="00EC0F0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Использование иммобилизованных ферментов в медицине.</w:t>
            </w:r>
            <w:r w:rsidR="00EC0F0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Использование иммобилизованных ферм</w:t>
            </w:r>
            <w:r w:rsidR="00EC0F0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ентов для диагностических целей</w:t>
            </w:r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r w:rsidRPr="00EC0F0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proofErr w:type="gramStart"/>
            <w:r w:rsidRPr="00EC0F0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EC0F0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 ПК-1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B028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AB1F9B"/>
        </w:tc>
      </w:tr>
      <w:tr w:rsidR="00AB1F9B" w:rsidTr="00E17B2B">
        <w:trPr>
          <w:trHeight w:hRule="exact" w:val="697"/>
        </w:trPr>
        <w:tc>
          <w:tcPr>
            <w:tcW w:w="7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4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Pr="00446FB2" w:rsidRDefault="00446FB2">
            <w:pPr>
              <w:spacing w:after="0" w:line="240" w:lineRule="auto"/>
              <w:rPr>
                <w:sz w:val="19"/>
                <w:szCs w:val="19"/>
              </w:rPr>
            </w:pPr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Слагаемые биотехнологического производства лекарственных и диагностических средств /</w:t>
            </w:r>
            <w:proofErr w:type="gramStart"/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 ПК-1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AB1F9B"/>
        </w:tc>
      </w:tr>
      <w:tr w:rsidR="00AB1F9B" w:rsidRPr="00346AAC" w:rsidTr="00E17B2B">
        <w:trPr>
          <w:trHeight w:hRule="exact" w:val="917"/>
        </w:trPr>
        <w:tc>
          <w:tcPr>
            <w:tcW w:w="7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AB1F9B"/>
        </w:tc>
        <w:tc>
          <w:tcPr>
            <w:tcW w:w="354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Pr="00446FB2" w:rsidRDefault="00446FB2">
            <w:pPr>
              <w:spacing w:after="0" w:line="240" w:lineRule="auto"/>
              <w:rPr>
                <w:sz w:val="19"/>
                <w:szCs w:val="19"/>
              </w:rPr>
            </w:pPr>
            <w:r w:rsidRPr="00446F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5. Контроль и управление биотехнологическими процессами. Биотехнология и проблемы экологии и охраны окружающей среды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Pr="00446FB2" w:rsidRDefault="00AB1F9B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Pr="00446FB2" w:rsidRDefault="00AB1F9B"/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Pr="00446FB2" w:rsidRDefault="00AB1F9B"/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Pr="00446FB2" w:rsidRDefault="00AB1F9B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Pr="00446FB2" w:rsidRDefault="00AB1F9B"/>
        </w:tc>
        <w:tc>
          <w:tcPr>
            <w:tcW w:w="1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Pr="00446FB2" w:rsidRDefault="00AB1F9B"/>
        </w:tc>
      </w:tr>
      <w:tr w:rsidR="00AB1F9B" w:rsidTr="00E17B2B">
        <w:trPr>
          <w:trHeight w:hRule="exact" w:val="1576"/>
        </w:trPr>
        <w:tc>
          <w:tcPr>
            <w:tcW w:w="7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4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Pr="00446FB2" w:rsidRDefault="00446FB2">
            <w:pPr>
              <w:spacing w:after="0" w:line="240" w:lineRule="auto"/>
              <w:rPr>
                <w:sz w:val="19"/>
                <w:szCs w:val="19"/>
              </w:rPr>
            </w:pPr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Рекомбинантные продуценты различных биотехнологических продуктов.</w:t>
            </w:r>
            <w:r w:rsidR="00EC0F0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Характеристика отходов</w:t>
            </w:r>
          </w:p>
          <w:p w:rsidR="00AB1F9B" w:rsidRPr="00446FB2" w:rsidRDefault="00446FB2">
            <w:pPr>
              <w:spacing w:after="0" w:line="240" w:lineRule="auto"/>
              <w:rPr>
                <w:sz w:val="19"/>
                <w:szCs w:val="19"/>
              </w:rPr>
            </w:pPr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биотехнологических производств и микроорганизмов-деструкторов.</w:t>
            </w:r>
            <w:r w:rsidR="00EC0F0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Вклад биотехнологии в решение</w:t>
            </w:r>
          </w:p>
          <w:p w:rsidR="00AB1F9B" w:rsidRDefault="00446FB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общих</w:t>
            </w:r>
            <w:r w:rsidR="00EC0F0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экологических</w:t>
            </w:r>
            <w:r w:rsidR="00EC0F0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проблем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 ПК-1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 Л1.5 Л2.2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AB1F9B"/>
        </w:tc>
      </w:tr>
      <w:tr w:rsidR="00AB1F9B" w:rsidTr="00E17B2B">
        <w:trPr>
          <w:trHeight w:hRule="exact" w:val="277"/>
        </w:trPr>
        <w:tc>
          <w:tcPr>
            <w:tcW w:w="7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4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AB1F9B"/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AB1F9B"/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AB1F9B"/>
        </w:tc>
      </w:tr>
      <w:tr w:rsidR="00AB1F9B" w:rsidTr="00E17B2B">
        <w:trPr>
          <w:trHeight w:hRule="exact" w:val="416"/>
        </w:trPr>
        <w:tc>
          <w:tcPr>
            <w:tcW w:w="10275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AB1F9B" w:rsidTr="00E17B2B">
        <w:trPr>
          <w:trHeight w:hRule="exact" w:val="277"/>
        </w:trPr>
        <w:tc>
          <w:tcPr>
            <w:tcW w:w="10275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</w:t>
            </w:r>
            <w:r w:rsidR="00EC0F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 и задания</w:t>
            </w:r>
          </w:p>
        </w:tc>
      </w:tr>
      <w:tr w:rsidR="00AB1F9B" w:rsidRPr="00346AAC" w:rsidTr="00E17B2B">
        <w:trPr>
          <w:trHeight w:hRule="exact" w:val="4653"/>
        </w:trPr>
        <w:tc>
          <w:tcPr>
            <w:tcW w:w="10275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Вопросы к контрольной работе:</w:t>
            </w:r>
          </w:p>
          <w:p w:rsidR="00EC0F05" w:rsidRPr="00446FB2" w:rsidRDefault="00EC0F05">
            <w:pPr>
              <w:spacing w:after="0" w:line="240" w:lineRule="auto"/>
              <w:rPr>
                <w:sz w:val="19"/>
                <w:szCs w:val="19"/>
              </w:rPr>
            </w:pPr>
          </w:p>
          <w:p w:rsidR="00AB1F9B" w:rsidRPr="00446FB2" w:rsidRDefault="00446FB2">
            <w:pPr>
              <w:spacing w:after="0" w:line="240" w:lineRule="auto"/>
              <w:rPr>
                <w:sz w:val="19"/>
                <w:szCs w:val="19"/>
              </w:rPr>
            </w:pPr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История развития биотехнологии. Значение биотехнологии в развитии медицины.</w:t>
            </w:r>
          </w:p>
          <w:p w:rsidR="00AB1F9B" w:rsidRPr="00446FB2" w:rsidRDefault="00446FB2">
            <w:pPr>
              <w:spacing w:after="0" w:line="240" w:lineRule="auto"/>
              <w:rPr>
                <w:sz w:val="19"/>
                <w:szCs w:val="19"/>
              </w:rPr>
            </w:pPr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Биологические объекты, используемые в биотехнологии.</w:t>
            </w:r>
          </w:p>
          <w:p w:rsidR="00AB1F9B" w:rsidRPr="00446FB2" w:rsidRDefault="00446FB2">
            <w:pPr>
              <w:spacing w:after="0" w:line="240" w:lineRule="auto"/>
              <w:rPr>
                <w:sz w:val="19"/>
                <w:szCs w:val="19"/>
              </w:rPr>
            </w:pPr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Биомедицинские технологии в производстве антибактериальных препаратов.</w:t>
            </w:r>
          </w:p>
          <w:p w:rsidR="00AB1F9B" w:rsidRPr="00446FB2" w:rsidRDefault="00446FB2">
            <w:pPr>
              <w:spacing w:after="0" w:line="240" w:lineRule="auto"/>
              <w:rPr>
                <w:sz w:val="19"/>
                <w:szCs w:val="19"/>
              </w:rPr>
            </w:pPr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Совершенствование биообъектов методами мутагенеза и селекции.</w:t>
            </w:r>
          </w:p>
          <w:p w:rsidR="00AB1F9B" w:rsidRPr="00446FB2" w:rsidRDefault="00446FB2">
            <w:pPr>
              <w:spacing w:after="0" w:line="240" w:lineRule="auto"/>
              <w:rPr>
                <w:sz w:val="19"/>
                <w:szCs w:val="19"/>
              </w:rPr>
            </w:pPr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Иммобилизация клеток микроорганизмов и растений.</w:t>
            </w:r>
          </w:p>
          <w:p w:rsidR="00AB1F9B" w:rsidRPr="00446FB2" w:rsidRDefault="00446FB2">
            <w:pPr>
              <w:spacing w:after="0" w:line="240" w:lineRule="auto"/>
              <w:rPr>
                <w:sz w:val="19"/>
                <w:szCs w:val="19"/>
              </w:rPr>
            </w:pPr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Аппаратура биотехнологического процесса. Ферментеры.</w:t>
            </w:r>
          </w:p>
          <w:p w:rsidR="00AB1F9B" w:rsidRPr="00446FB2" w:rsidRDefault="00446FB2">
            <w:pPr>
              <w:spacing w:after="0" w:line="240" w:lineRule="auto"/>
              <w:rPr>
                <w:sz w:val="19"/>
                <w:szCs w:val="19"/>
              </w:rPr>
            </w:pPr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7. </w:t>
            </w:r>
            <w:proofErr w:type="spellStart"/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Каллусные</w:t>
            </w:r>
            <w:proofErr w:type="spellEnd"/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суспензионные культуры.</w:t>
            </w:r>
          </w:p>
          <w:p w:rsidR="00AB1F9B" w:rsidRPr="00446FB2" w:rsidRDefault="00446FB2">
            <w:pPr>
              <w:spacing w:after="0" w:line="240" w:lineRule="auto"/>
              <w:rPr>
                <w:sz w:val="19"/>
                <w:szCs w:val="19"/>
              </w:rPr>
            </w:pPr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Роль биотехнологии в решении экологических проблем.</w:t>
            </w:r>
          </w:p>
          <w:p w:rsidR="00AB1F9B" w:rsidRPr="00446FB2" w:rsidRDefault="00446FB2">
            <w:pPr>
              <w:spacing w:after="0" w:line="240" w:lineRule="auto"/>
              <w:rPr>
                <w:sz w:val="19"/>
                <w:szCs w:val="19"/>
              </w:rPr>
            </w:pPr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Роль биотехнологии в лечении дисбактериоза.</w:t>
            </w:r>
          </w:p>
          <w:p w:rsidR="00AB1F9B" w:rsidRPr="00446FB2" w:rsidRDefault="00446FB2">
            <w:pPr>
              <w:spacing w:after="0" w:line="240" w:lineRule="auto"/>
              <w:rPr>
                <w:sz w:val="19"/>
                <w:szCs w:val="19"/>
              </w:rPr>
            </w:pPr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Перспективы развития биотехнологии.</w:t>
            </w:r>
          </w:p>
          <w:p w:rsidR="00AB1F9B" w:rsidRPr="00446FB2" w:rsidRDefault="00446FB2">
            <w:pPr>
              <w:spacing w:after="0" w:line="240" w:lineRule="auto"/>
              <w:rPr>
                <w:sz w:val="19"/>
                <w:szCs w:val="19"/>
              </w:rPr>
            </w:pPr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Общая характеристика биотехнологического процесса.</w:t>
            </w:r>
          </w:p>
          <w:p w:rsidR="00AB1F9B" w:rsidRPr="00446FB2" w:rsidRDefault="00446FB2">
            <w:pPr>
              <w:spacing w:after="0" w:line="240" w:lineRule="auto"/>
              <w:rPr>
                <w:sz w:val="19"/>
                <w:szCs w:val="19"/>
              </w:rPr>
            </w:pPr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12. </w:t>
            </w:r>
            <w:proofErr w:type="spellStart"/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Пребиотики</w:t>
            </w:r>
            <w:proofErr w:type="spellEnd"/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пробиотики</w:t>
            </w:r>
            <w:proofErr w:type="spellEnd"/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препараты будущего.</w:t>
            </w:r>
          </w:p>
          <w:p w:rsidR="00AB1F9B" w:rsidRPr="00446FB2" w:rsidRDefault="00446FB2">
            <w:pPr>
              <w:spacing w:after="0" w:line="240" w:lineRule="auto"/>
              <w:rPr>
                <w:sz w:val="19"/>
                <w:szCs w:val="19"/>
              </w:rPr>
            </w:pPr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13. </w:t>
            </w:r>
            <w:proofErr w:type="spellStart"/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Геномика</w:t>
            </w:r>
            <w:proofErr w:type="spellEnd"/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ее роль в развитии биотехнологии.</w:t>
            </w:r>
          </w:p>
          <w:p w:rsidR="00AB1F9B" w:rsidRPr="00446FB2" w:rsidRDefault="00446FB2">
            <w:pPr>
              <w:spacing w:after="0" w:line="240" w:lineRule="auto"/>
              <w:rPr>
                <w:sz w:val="19"/>
                <w:szCs w:val="19"/>
              </w:rPr>
            </w:pPr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Современное состояние биотехнологии в России.</w:t>
            </w:r>
          </w:p>
          <w:p w:rsidR="00AB1F9B" w:rsidRPr="00446FB2" w:rsidRDefault="00446FB2">
            <w:pPr>
              <w:spacing w:after="0" w:line="240" w:lineRule="auto"/>
              <w:rPr>
                <w:sz w:val="19"/>
                <w:szCs w:val="19"/>
              </w:rPr>
            </w:pPr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15. </w:t>
            </w:r>
            <w:proofErr w:type="spellStart"/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Протеомика</w:t>
            </w:r>
            <w:proofErr w:type="spellEnd"/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ее роль в создании новых лекарственных средств.</w:t>
            </w:r>
          </w:p>
          <w:p w:rsidR="00AB1F9B" w:rsidRPr="00446FB2" w:rsidRDefault="00446FB2">
            <w:pPr>
              <w:spacing w:after="0" w:line="240" w:lineRule="auto"/>
              <w:rPr>
                <w:sz w:val="19"/>
                <w:szCs w:val="19"/>
              </w:rPr>
            </w:pPr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Ведущие фармацевтические компании, использующие биотехнологические методы в процессе производства.</w:t>
            </w:r>
          </w:p>
          <w:p w:rsidR="00AB1F9B" w:rsidRPr="00446FB2" w:rsidRDefault="00446FB2">
            <w:pPr>
              <w:spacing w:after="0" w:line="240" w:lineRule="auto"/>
              <w:rPr>
                <w:sz w:val="19"/>
                <w:szCs w:val="19"/>
              </w:rPr>
            </w:pPr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17. </w:t>
            </w:r>
            <w:proofErr w:type="spellStart"/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Гибридомные</w:t>
            </w:r>
            <w:proofErr w:type="spellEnd"/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методы получения лекарственных препаратов.</w:t>
            </w:r>
          </w:p>
          <w:p w:rsidR="00AB1F9B" w:rsidRPr="00446FB2" w:rsidRDefault="00446FB2">
            <w:pPr>
              <w:spacing w:after="0" w:line="240" w:lineRule="auto"/>
              <w:rPr>
                <w:sz w:val="19"/>
                <w:szCs w:val="19"/>
              </w:rPr>
            </w:pPr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Автоматизация биотехнологических производств.</w:t>
            </w:r>
          </w:p>
          <w:p w:rsidR="00AB1F9B" w:rsidRPr="00446FB2" w:rsidRDefault="00446FB2">
            <w:pPr>
              <w:spacing w:after="0" w:line="240" w:lineRule="auto"/>
              <w:rPr>
                <w:sz w:val="19"/>
                <w:szCs w:val="19"/>
              </w:rPr>
            </w:pPr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Технология рекомбинантных ДНК. Генная инженерия.</w:t>
            </w:r>
          </w:p>
          <w:p w:rsidR="00AB1F9B" w:rsidRPr="00446FB2" w:rsidRDefault="00446FB2">
            <w:pPr>
              <w:spacing w:after="0" w:line="240" w:lineRule="auto"/>
              <w:rPr>
                <w:sz w:val="19"/>
                <w:szCs w:val="19"/>
              </w:rPr>
            </w:pPr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Получение витаминов и коферментов биотехнологическими методами.</w:t>
            </w:r>
          </w:p>
        </w:tc>
      </w:tr>
      <w:tr w:rsidR="00AB1F9B" w:rsidTr="00E17B2B">
        <w:trPr>
          <w:trHeight w:hRule="exact" w:val="277"/>
        </w:trPr>
        <w:tc>
          <w:tcPr>
            <w:tcW w:w="10275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</w:t>
            </w:r>
            <w:r w:rsidR="00EC0F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оценочных с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редств</w:t>
            </w:r>
          </w:p>
        </w:tc>
      </w:tr>
      <w:tr w:rsidR="00AB1F9B" w:rsidRPr="00346AAC" w:rsidTr="00E17B2B">
        <w:trPr>
          <w:trHeight w:hRule="exact" w:val="277"/>
        </w:trPr>
        <w:tc>
          <w:tcPr>
            <w:tcW w:w="10275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Pr="00446FB2" w:rsidRDefault="00446FB2">
            <w:pPr>
              <w:spacing w:after="0" w:line="240" w:lineRule="auto"/>
              <w:rPr>
                <w:sz w:val="19"/>
                <w:szCs w:val="19"/>
              </w:rPr>
            </w:pPr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AB1F9B" w:rsidTr="00E17B2B">
        <w:trPr>
          <w:trHeight w:hRule="exact" w:val="277"/>
        </w:trPr>
        <w:tc>
          <w:tcPr>
            <w:tcW w:w="10275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</w:t>
            </w:r>
            <w:r w:rsidR="00EC0F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r w:rsidR="00EC0F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r w:rsidR="00EC0F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</w:p>
        </w:tc>
      </w:tr>
      <w:tr w:rsidR="00AB1F9B" w:rsidRPr="00C009F3" w:rsidTr="00E17B2B">
        <w:trPr>
          <w:trHeight w:hRule="exact" w:val="576"/>
        </w:trPr>
        <w:tc>
          <w:tcPr>
            <w:tcW w:w="10275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Pr="00EC0F05" w:rsidRDefault="00A70B46" w:rsidP="00EC0F05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Доклад, проект, тест</w:t>
            </w:r>
            <w:r w:rsidR="00EC0F05" w:rsidRPr="00EC0F05">
              <w:rPr>
                <w:rFonts w:ascii="Times New Roman" w:hAnsi="Times New Roman" w:cs="Times New Roman"/>
                <w:sz w:val="19"/>
                <w:szCs w:val="19"/>
              </w:rPr>
              <w:t xml:space="preserve">  </w:t>
            </w:r>
          </w:p>
        </w:tc>
      </w:tr>
      <w:tr w:rsidR="00AB1F9B" w:rsidRPr="00346AAC" w:rsidTr="00E17B2B">
        <w:trPr>
          <w:trHeight w:hRule="exact" w:val="277"/>
        </w:trPr>
        <w:tc>
          <w:tcPr>
            <w:tcW w:w="10275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B1F9B" w:rsidRPr="00446FB2" w:rsidRDefault="00446F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46F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AB1F9B" w:rsidTr="00E17B2B">
        <w:trPr>
          <w:trHeight w:hRule="exact" w:val="277"/>
        </w:trPr>
        <w:tc>
          <w:tcPr>
            <w:tcW w:w="10275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Рекомендуемаялитература</w:t>
            </w:r>
            <w:proofErr w:type="spellEnd"/>
          </w:p>
        </w:tc>
      </w:tr>
      <w:tr w:rsidR="00AB1F9B" w:rsidTr="00E17B2B">
        <w:trPr>
          <w:trHeight w:hRule="exact" w:val="277"/>
        </w:trPr>
        <w:tc>
          <w:tcPr>
            <w:tcW w:w="10275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Основнаялитература</w:t>
            </w:r>
            <w:proofErr w:type="spellEnd"/>
          </w:p>
        </w:tc>
      </w:tr>
      <w:tr w:rsidR="00AB1F9B" w:rsidTr="00E17B2B">
        <w:trPr>
          <w:trHeight w:hRule="exact" w:val="277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AB1F9B"/>
        </w:tc>
        <w:tc>
          <w:tcPr>
            <w:tcW w:w="191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1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5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557802" w:rsidRPr="00557802" w:rsidTr="00E17B2B">
        <w:trPr>
          <w:trHeight w:hRule="exact" w:val="968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7802" w:rsidRDefault="0055780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91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7802" w:rsidRPr="00557802" w:rsidRDefault="00557802" w:rsidP="00BB533D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578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Неверова О. А., </w:t>
            </w:r>
            <w:proofErr w:type="spellStart"/>
            <w:r w:rsidRPr="005578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Гореликова</w:t>
            </w:r>
            <w:proofErr w:type="spellEnd"/>
            <w:r w:rsidRPr="005578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 А., </w:t>
            </w:r>
            <w:proofErr w:type="spellStart"/>
            <w:r w:rsidRPr="005578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Позняковский</w:t>
            </w:r>
            <w:proofErr w:type="spellEnd"/>
            <w:r w:rsidRPr="005578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М.</w:t>
            </w:r>
          </w:p>
        </w:tc>
        <w:tc>
          <w:tcPr>
            <w:tcW w:w="501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7802" w:rsidRPr="00557802" w:rsidRDefault="00557802" w:rsidP="00BB533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5578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Пищевая биотехнология продуктов из сырья растительного происхождения: учебник </w:t>
            </w:r>
          </w:p>
          <w:p w:rsidR="00557802" w:rsidRPr="00A70B46" w:rsidRDefault="00557802" w:rsidP="00BB533D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A70B46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http://biblioclub.ru/index.php? page=</w:t>
            </w:r>
            <w:proofErr w:type="spellStart"/>
            <w:r w:rsidRPr="00A70B46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book&amp;id</w:t>
            </w:r>
            <w:proofErr w:type="spellEnd"/>
            <w:r w:rsidRPr="00A70B46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=57396</w:t>
            </w:r>
          </w:p>
        </w:tc>
        <w:tc>
          <w:tcPr>
            <w:tcW w:w="265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7802" w:rsidRPr="00557802" w:rsidRDefault="00557802" w:rsidP="00BB533D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57802">
              <w:rPr>
                <w:rFonts w:ascii="Times New Roman" w:hAnsi="Times New Roman" w:cs="Times New Roman"/>
                <w:sz w:val="19"/>
                <w:szCs w:val="19"/>
              </w:rPr>
              <w:t>Новосибирск: Сибирское университетское издательство, 2007</w:t>
            </w:r>
          </w:p>
        </w:tc>
      </w:tr>
      <w:tr w:rsidR="00000F39" w:rsidTr="00E17B2B">
        <w:trPr>
          <w:trHeight w:hRule="exact" w:val="1138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0F39" w:rsidRDefault="00000F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91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0F39" w:rsidRDefault="00000F39" w:rsidP="00BB53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Цымбаленко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В.</w:t>
            </w:r>
          </w:p>
        </w:tc>
        <w:tc>
          <w:tcPr>
            <w:tcW w:w="501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0F39" w:rsidRPr="00557802" w:rsidRDefault="00000F39" w:rsidP="00BB533D">
            <w:pPr>
              <w:spacing w:after="0" w:line="240" w:lineRule="auto"/>
              <w:rPr>
                <w:sz w:val="19"/>
                <w:szCs w:val="19"/>
              </w:rPr>
            </w:pPr>
            <w:r w:rsidRPr="005578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Биотехнология: </w:t>
            </w:r>
            <w:proofErr w:type="spellStart"/>
            <w:r w:rsidRPr="005578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учебноепособие</w:t>
            </w:r>
            <w:proofErr w:type="spellEnd"/>
            <w:r w:rsidRPr="005578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578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5578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578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578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5578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proofErr w:type="spellEnd"/>
            <w:r w:rsidRPr="005578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578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proofErr w:type="spellEnd"/>
            <w:r w:rsidRPr="005578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=428265</w:t>
            </w:r>
          </w:p>
        </w:tc>
        <w:tc>
          <w:tcPr>
            <w:tcW w:w="265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0F39" w:rsidRPr="00000F39" w:rsidRDefault="00000F39" w:rsidP="00BB533D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000F39">
              <w:rPr>
                <w:rFonts w:ascii="Times New Roman" w:hAnsi="Times New Roman" w:cs="Times New Roman"/>
                <w:sz w:val="19"/>
                <w:szCs w:val="19"/>
              </w:rPr>
              <w:t>Российский государственный педагогический университет им. А. И. Герцена. - Санкт-Петербург</w:t>
            </w:r>
            <w:proofErr w:type="gramStart"/>
            <w:r w:rsidRPr="00000F39">
              <w:rPr>
                <w:rFonts w:ascii="Times New Roman" w:hAnsi="Times New Roman" w:cs="Times New Roman"/>
                <w:sz w:val="19"/>
                <w:szCs w:val="19"/>
              </w:rPr>
              <w:t xml:space="preserve"> :</w:t>
            </w:r>
            <w:proofErr w:type="gramEnd"/>
            <w:r w:rsidRPr="00000F39">
              <w:rPr>
                <w:rFonts w:ascii="Times New Roman" w:hAnsi="Times New Roman" w:cs="Times New Roman"/>
                <w:sz w:val="19"/>
                <w:szCs w:val="19"/>
              </w:rPr>
              <w:t xml:space="preserve"> РГПУ им. А. И. Герцена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, 2011</w:t>
            </w:r>
          </w:p>
        </w:tc>
      </w:tr>
      <w:tr w:rsidR="00000F39" w:rsidTr="00E17B2B">
        <w:trPr>
          <w:trHeight w:hRule="exact" w:val="277"/>
        </w:trPr>
        <w:tc>
          <w:tcPr>
            <w:tcW w:w="10275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0F39" w:rsidRDefault="00000F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Дополнительнаялитература</w:t>
            </w:r>
            <w:proofErr w:type="spellEnd"/>
          </w:p>
        </w:tc>
      </w:tr>
      <w:tr w:rsidR="00000F39" w:rsidTr="00E17B2B">
        <w:trPr>
          <w:trHeight w:hRule="exact" w:val="277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0F39" w:rsidRDefault="00000F39"/>
        </w:tc>
        <w:tc>
          <w:tcPr>
            <w:tcW w:w="191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0F39" w:rsidRDefault="00000F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1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0F39" w:rsidRDefault="00000F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5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0F39" w:rsidRDefault="00000F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000F39" w:rsidRPr="00000F39" w:rsidTr="00E17B2B">
        <w:trPr>
          <w:trHeight w:hRule="exact" w:val="709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0F39" w:rsidRDefault="00000F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91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0F39" w:rsidRPr="00BB533D" w:rsidRDefault="00000F39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BB533D">
              <w:rPr>
                <w:rFonts w:ascii="Times New Roman" w:hAnsi="Times New Roman" w:cs="Times New Roman"/>
                <w:sz w:val="19"/>
                <w:szCs w:val="19"/>
              </w:rPr>
              <w:t>Рябкова</w:t>
            </w:r>
            <w:proofErr w:type="spellEnd"/>
            <w:r w:rsidRPr="00BB533D">
              <w:rPr>
                <w:rFonts w:ascii="Times New Roman" w:hAnsi="Times New Roman" w:cs="Times New Roman"/>
                <w:sz w:val="19"/>
                <w:szCs w:val="19"/>
              </w:rPr>
              <w:t xml:space="preserve"> Г. В.</w:t>
            </w:r>
          </w:p>
        </w:tc>
        <w:tc>
          <w:tcPr>
            <w:tcW w:w="501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0F39" w:rsidRPr="00BB533D" w:rsidRDefault="00000F39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BB533D">
              <w:rPr>
                <w:rFonts w:ascii="Times New Roman" w:hAnsi="Times New Roman" w:cs="Times New Roman"/>
                <w:sz w:val="19"/>
                <w:szCs w:val="19"/>
              </w:rPr>
              <w:t>Biotechnology</w:t>
            </w:r>
            <w:proofErr w:type="spellEnd"/>
            <w:r w:rsidRPr="00BB533D">
              <w:rPr>
                <w:rFonts w:ascii="Times New Roman" w:hAnsi="Times New Roman" w:cs="Times New Roman"/>
                <w:sz w:val="19"/>
                <w:szCs w:val="19"/>
              </w:rPr>
              <w:t>: (Биотехнология): учебно-методическое пособие</w:t>
            </w:r>
          </w:p>
          <w:p w:rsidR="00000F39" w:rsidRPr="00BB533D" w:rsidRDefault="00000F39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BB533D">
              <w:rPr>
                <w:rFonts w:ascii="Times New Roman" w:hAnsi="Times New Roman" w:cs="Times New Roman"/>
                <w:sz w:val="19"/>
                <w:szCs w:val="19"/>
              </w:rPr>
              <w:t>http://biblioclub.ru/index.php?page=book&amp;id=270250</w:t>
            </w:r>
          </w:p>
        </w:tc>
        <w:tc>
          <w:tcPr>
            <w:tcW w:w="265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0F39" w:rsidRPr="00BB533D" w:rsidRDefault="00000F39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BB533D">
              <w:rPr>
                <w:rFonts w:ascii="Times New Roman" w:hAnsi="Times New Roman" w:cs="Times New Roman"/>
                <w:sz w:val="19"/>
                <w:szCs w:val="19"/>
              </w:rPr>
              <w:t>Казань: Издательство КНИТУ, 2012</w:t>
            </w:r>
          </w:p>
        </w:tc>
      </w:tr>
      <w:tr w:rsidR="00000F39" w:rsidRPr="00346AAC" w:rsidTr="00E17B2B">
        <w:trPr>
          <w:trHeight w:hRule="exact" w:val="697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0F39" w:rsidRDefault="00000F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91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0F39" w:rsidRPr="00BB533D" w:rsidRDefault="00BB533D" w:rsidP="00BB533D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BB533D">
              <w:rPr>
                <w:rFonts w:ascii="Times New Roman" w:hAnsi="Times New Roman" w:cs="Times New Roman"/>
                <w:sz w:val="19"/>
                <w:szCs w:val="19"/>
              </w:rPr>
              <w:t xml:space="preserve">Дворецкий Д.С. , Дворецкий С.И. , </w:t>
            </w:r>
            <w:proofErr w:type="spellStart"/>
            <w:r w:rsidRPr="00BB533D">
              <w:rPr>
                <w:rFonts w:ascii="Times New Roman" w:hAnsi="Times New Roman" w:cs="Times New Roman"/>
                <w:sz w:val="19"/>
                <w:szCs w:val="19"/>
              </w:rPr>
              <w:t>Темнов</w:t>
            </w:r>
            <w:proofErr w:type="spellEnd"/>
            <w:r w:rsidRPr="00BB533D">
              <w:rPr>
                <w:rFonts w:ascii="Times New Roman" w:hAnsi="Times New Roman" w:cs="Times New Roman"/>
                <w:sz w:val="19"/>
                <w:szCs w:val="19"/>
              </w:rPr>
              <w:t xml:space="preserve"> М.С. </w:t>
            </w:r>
          </w:p>
        </w:tc>
        <w:tc>
          <w:tcPr>
            <w:tcW w:w="501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0F39" w:rsidRPr="00BB533D" w:rsidRDefault="00BB533D" w:rsidP="00BB533D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BB533D">
              <w:rPr>
                <w:rFonts w:ascii="Times New Roman" w:hAnsi="Times New Roman" w:cs="Times New Roman"/>
                <w:sz w:val="19"/>
                <w:szCs w:val="19"/>
              </w:rPr>
              <w:t>Технология получения липидов из микроводорослей</w:t>
            </w:r>
            <w:proofErr w:type="gramStart"/>
            <w:r w:rsidRPr="00BB533D">
              <w:rPr>
                <w:rFonts w:ascii="Times New Roman" w:hAnsi="Times New Roman" w:cs="Times New Roman"/>
                <w:sz w:val="19"/>
                <w:szCs w:val="19"/>
              </w:rPr>
              <w:t xml:space="preserve"> :</w:t>
            </w:r>
            <w:proofErr w:type="gramEnd"/>
            <w:r w:rsidRPr="00BB533D">
              <w:rPr>
                <w:rFonts w:ascii="Times New Roman" w:hAnsi="Times New Roman" w:cs="Times New Roman"/>
                <w:sz w:val="19"/>
                <w:szCs w:val="19"/>
              </w:rPr>
              <w:t xml:space="preserve"> монография</w:t>
            </w:r>
          </w:p>
          <w:p w:rsidR="00BB533D" w:rsidRPr="00BB533D" w:rsidRDefault="006B1CB2" w:rsidP="00BB533D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hyperlink r:id="rId8" w:history="1">
              <w:r w:rsidR="00BB533D" w:rsidRPr="00BB533D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http://biblioclub.ru/index.php?page=book&amp;id=444695</w:t>
              </w:r>
            </w:hyperlink>
          </w:p>
        </w:tc>
        <w:tc>
          <w:tcPr>
            <w:tcW w:w="265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0F39" w:rsidRPr="00BB533D" w:rsidRDefault="00BB533D" w:rsidP="00BB533D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BB533D">
              <w:rPr>
                <w:rFonts w:ascii="Times New Roman" w:hAnsi="Times New Roman" w:cs="Times New Roman"/>
                <w:sz w:val="19"/>
                <w:szCs w:val="19"/>
              </w:rPr>
              <w:t>Тамбов</w:t>
            </w:r>
            <w:proofErr w:type="gramStart"/>
            <w:r w:rsidRPr="00BB533D">
              <w:rPr>
                <w:rFonts w:ascii="Times New Roman" w:hAnsi="Times New Roman" w:cs="Times New Roman"/>
                <w:sz w:val="19"/>
                <w:szCs w:val="19"/>
              </w:rPr>
              <w:t xml:space="preserve"> :</w:t>
            </w:r>
            <w:proofErr w:type="gramEnd"/>
            <w:r w:rsidRPr="00BB533D">
              <w:rPr>
                <w:rFonts w:ascii="Times New Roman" w:hAnsi="Times New Roman" w:cs="Times New Roman"/>
                <w:sz w:val="19"/>
                <w:szCs w:val="19"/>
              </w:rPr>
              <w:t xml:space="preserve"> Издательство ФГБОУ ВПО «ТГТУ», 2015</w:t>
            </w:r>
          </w:p>
        </w:tc>
      </w:tr>
      <w:tr w:rsidR="00BB533D" w:rsidRPr="00BB533D" w:rsidTr="00E17B2B">
        <w:trPr>
          <w:trHeight w:hRule="exact" w:val="587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3D" w:rsidRPr="00BB533D" w:rsidRDefault="00BB53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191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3D" w:rsidRPr="00BB533D" w:rsidRDefault="00BB533D" w:rsidP="00BB533D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BB533D">
              <w:rPr>
                <w:rFonts w:ascii="Times New Roman" w:hAnsi="Times New Roman" w:cs="Times New Roman"/>
                <w:sz w:val="19"/>
                <w:szCs w:val="19"/>
              </w:rPr>
              <w:t>Кухарчик</w:t>
            </w:r>
            <w:proofErr w:type="spellEnd"/>
            <w:r w:rsidRPr="00BB533D">
              <w:rPr>
                <w:rFonts w:ascii="Times New Roman" w:hAnsi="Times New Roman" w:cs="Times New Roman"/>
                <w:sz w:val="19"/>
                <w:szCs w:val="19"/>
              </w:rPr>
              <w:t xml:space="preserve"> Н.В.</w:t>
            </w:r>
          </w:p>
        </w:tc>
        <w:tc>
          <w:tcPr>
            <w:tcW w:w="501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3D" w:rsidRPr="00BB533D" w:rsidRDefault="00BB533D" w:rsidP="00BB533D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BB533D">
              <w:rPr>
                <w:rFonts w:ascii="Times New Roman" w:hAnsi="Times New Roman" w:cs="Times New Roman"/>
                <w:sz w:val="19"/>
                <w:szCs w:val="19"/>
              </w:rPr>
              <w:t xml:space="preserve">Размножение плодовых растений в культуре </w:t>
            </w:r>
            <w:proofErr w:type="spellStart"/>
            <w:r w:rsidRPr="00BB533D">
              <w:rPr>
                <w:rFonts w:ascii="Times New Roman" w:hAnsi="Times New Roman" w:cs="Times New Roman"/>
                <w:sz w:val="19"/>
                <w:szCs w:val="19"/>
              </w:rPr>
              <w:t>in</w:t>
            </w:r>
            <w:proofErr w:type="spellEnd"/>
            <w:r w:rsidRPr="00BB533D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BB533D">
              <w:rPr>
                <w:rFonts w:ascii="Times New Roman" w:hAnsi="Times New Roman" w:cs="Times New Roman"/>
                <w:sz w:val="19"/>
                <w:szCs w:val="19"/>
              </w:rPr>
              <w:t>vitro</w:t>
            </w:r>
            <w:proofErr w:type="spellEnd"/>
          </w:p>
          <w:p w:rsidR="00BB533D" w:rsidRPr="00BB533D" w:rsidRDefault="006B1CB2" w:rsidP="00BB533D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hyperlink r:id="rId9" w:history="1">
              <w:r w:rsidR="00BB533D" w:rsidRPr="00BB533D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http://biblioclub.ru/index.php?page=book&amp;id=443891</w:t>
              </w:r>
            </w:hyperlink>
          </w:p>
        </w:tc>
        <w:tc>
          <w:tcPr>
            <w:tcW w:w="265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3D" w:rsidRPr="00BB533D" w:rsidRDefault="00BB533D" w:rsidP="00BB533D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BB533D">
              <w:rPr>
                <w:rFonts w:ascii="Times New Roman" w:hAnsi="Times New Roman" w:cs="Times New Roman"/>
                <w:sz w:val="19"/>
                <w:szCs w:val="19"/>
              </w:rPr>
              <w:t>Минск</w:t>
            </w:r>
            <w:proofErr w:type="gramStart"/>
            <w:r w:rsidRPr="00BB533D">
              <w:rPr>
                <w:rFonts w:ascii="Times New Roman" w:hAnsi="Times New Roman" w:cs="Times New Roman"/>
                <w:sz w:val="19"/>
                <w:szCs w:val="19"/>
              </w:rPr>
              <w:t xml:space="preserve"> :</w:t>
            </w:r>
            <w:proofErr w:type="gramEnd"/>
            <w:r w:rsidRPr="00BB533D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BB533D">
              <w:rPr>
                <w:rFonts w:ascii="Times New Roman" w:hAnsi="Times New Roman" w:cs="Times New Roman"/>
                <w:sz w:val="19"/>
                <w:szCs w:val="19"/>
              </w:rPr>
              <w:t>Беларуская</w:t>
            </w:r>
            <w:proofErr w:type="spellEnd"/>
            <w:r w:rsidRPr="00BB533D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BB533D">
              <w:rPr>
                <w:rFonts w:ascii="Times New Roman" w:hAnsi="Times New Roman" w:cs="Times New Roman"/>
                <w:sz w:val="19"/>
                <w:szCs w:val="19"/>
              </w:rPr>
              <w:t>навука</w:t>
            </w:r>
            <w:proofErr w:type="spellEnd"/>
            <w:r w:rsidRPr="00BB533D">
              <w:rPr>
                <w:rFonts w:ascii="Times New Roman" w:hAnsi="Times New Roman" w:cs="Times New Roman"/>
                <w:sz w:val="19"/>
                <w:szCs w:val="19"/>
              </w:rPr>
              <w:t>, 2016</w:t>
            </w:r>
          </w:p>
        </w:tc>
      </w:tr>
      <w:tr w:rsidR="00BB533D" w:rsidRPr="00BB533D" w:rsidTr="00E17B2B">
        <w:trPr>
          <w:trHeight w:hRule="exact" w:val="992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3D" w:rsidRPr="00BB533D" w:rsidRDefault="00BB53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</w:p>
        </w:tc>
        <w:tc>
          <w:tcPr>
            <w:tcW w:w="191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3D" w:rsidRPr="00BB533D" w:rsidRDefault="00BB533D" w:rsidP="00BB533D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501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3D" w:rsidRPr="00BB533D" w:rsidRDefault="00BB533D" w:rsidP="00BB533D">
            <w:pPr>
              <w:pStyle w:val="a6"/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</w:pPr>
            <w:r w:rsidRPr="00BB533D">
              <w:rPr>
                <w:rFonts w:ascii="Times New Roman" w:hAnsi="Times New Roman" w:cs="Times New Roman"/>
                <w:sz w:val="19"/>
                <w:szCs w:val="19"/>
              </w:rPr>
              <w:t>Генетические основы селекции растений: монография</w:t>
            </w:r>
            <w:r w:rsidRPr="00BB533D"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  <w:t> </w:t>
            </w:r>
          </w:p>
          <w:p w:rsidR="00BB533D" w:rsidRPr="00BB533D" w:rsidRDefault="00BB533D" w:rsidP="00BB533D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BB533D">
              <w:rPr>
                <w:rFonts w:ascii="Times New Roman" w:hAnsi="Times New Roman" w:cs="Times New Roman"/>
                <w:sz w:val="19"/>
                <w:szCs w:val="19"/>
              </w:rPr>
              <w:t xml:space="preserve">Т. 4. Биотехнология в селекции растений. </w:t>
            </w:r>
            <w:proofErr w:type="spellStart"/>
            <w:r w:rsidRPr="00C009F3">
              <w:rPr>
                <w:rFonts w:ascii="Times New Roman" w:hAnsi="Times New Roman" w:cs="Times New Roman"/>
                <w:sz w:val="19"/>
                <w:szCs w:val="19"/>
              </w:rPr>
              <w:t>Геномика</w:t>
            </w:r>
            <w:proofErr w:type="spellEnd"/>
            <w:r w:rsidRPr="00C009F3">
              <w:rPr>
                <w:rFonts w:ascii="Times New Roman" w:hAnsi="Times New Roman" w:cs="Times New Roman"/>
                <w:sz w:val="19"/>
                <w:szCs w:val="19"/>
              </w:rPr>
              <w:t xml:space="preserve"> и генетическая инженерия</w:t>
            </w:r>
          </w:p>
          <w:p w:rsidR="00BB533D" w:rsidRPr="00BB533D" w:rsidRDefault="006B1CB2" w:rsidP="00BB533D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hyperlink r:id="rId10" w:history="1">
              <w:r w:rsidR="00BB533D" w:rsidRPr="00BB533D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http://biblioclub.ru/index.php?page=book&amp;id=330525</w:t>
              </w:r>
            </w:hyperlink>
          </w:p>
        </w:tc>
        <w:tc>
          <w:tcPr>
            <w:tcW w:w="265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533D" w:rsidRPr="00BB533D" w:rsidRDefault="00BB533D" w:rsidP="00BB533D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BB533D">
              <w:rPr>
                <w:rFonts w:ascii="Times New Roman" w:hAnsi="Times New Roman" w:cs="Times New Roman"/>
                <w:sz w:val="19"/>
                <w:szCs w:val="19"/>
              </w:rPr>
              <w:t>Минск</w:t>
            </w:r>
            <w:proofErr w:type="gramStart"/>
            <w:r w:rsidRPr="00BB533D">
              <w:rPr>
                <w:rFonts w:ascii="Times New Roman" w:hAnsi="Times New Roman" w:cs="Times New Roman"/>
                <w:sz w:val="19"/>
                <w:szCs w:val="19"/>
              </w:rPr>
              <w:t xml:space="preserve"> :</w:t>
            </w:r>
            <w:proofErr w:type="gramEnd"/>
            <w:r w:rsidRPr="00BB533D">
              <w:rPr>
                <w:rFonts w:ascii="Times New Roman" w:hAnsi="Times New Roman" w:cs="Times New Roman"/>
                <w:sz w:val="19"/>
                <w:szCs w:val="19"/>
              </w:rPr>
              <w:t xml:space="preserve"> Белорусская наука, 2014</w:t>
            </w:r>
          </w:p>
        </w:tc>
      </w:tr>
      <w:tr w:rsidR="00000F39" w:rsidRPr="00346AAC" w:rsidTr="00E17B2B">
        <w:trPr>
          <w:trHeight w:hRule="exact" w:val="277"/>
        </w:trPr>
        <w:tc>
          <w:tcPr>
            <w:tcW w:w="10275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00F39" w:rsidRPr="00446FB2" w:rsidRDefault="00000F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46F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AB1F9B" w:rsidRPr="00346AAC" w:rsidTr="00E17B2B">
        <w:trPr>
          <w:trHeight w:hRule="exact" w:val="917"/>
        </w:trPr>
        <w:tc>
          <w:tcPr>
            <w:tcW w:w="7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955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Pr="00446FB2" w:rsidRDefault="00446FB2" w:rsidP="00346AAC">
            <w:pPr>
              <w:spacing w:after="0" w:line="240" w:lineRule="auto"/>
              <w:rPr>
                <w:sz w:val="19"/>
                <w:szCs w:val="19"/>
              </w:rPr>
            </w:pPr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Роль микроорганизмов в функционировании живых систем: фундаментальные пробл</w:t>
            </w:r>
            <w:r w:rsidR="00346AA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емы и биоинженерные приложения:</w:t>
            </w:r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монография / ред. Н.А. Колчанов, В.В. Власов, А.Г. </w:t>
            </w:r>
            <w:proofErr w:type="spellStart"/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Дегерменджи</w:t>
            </w:r>
            <w:proofErr w:type="spellEnd"/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- Новосибирск: Сибирское отделение Российской академии наук, 2010. - 472 с. - (Интеграционные проекты СО РАН; </w:t>
            </w:r>
            <w:proofErr w:type="spellStart"/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</w:t>
            </w:r>
            <w:proofErr w:type="spellEnd"/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28).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978-5- 7692-1147-8</w:t>
            </w:r>
            <w:proofErr w:type="gramStart"/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То же [Электронный ресурс]</w:t>
            </w:r>
          </w:p>
        </w:tc>
      </w:tr>
      <w:tr w:rsidR="00AB1F9B" w:rsidRPr="00346AAC" w:rsidTr="00E17B2B">
        <w:trPr>
          <w:trHeight w:hRule="exact" w:val="478"/>
        </w:trPr>
        <w:tc>
          <w:tcPr>
            <w:tcW w:w="7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955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Pr="00446FB2" w:rsidRDefault="00446FB2" w:rsidP="00A70B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Ермишин</w:t>
            </w:r>
            <w:proofErr w:type="spellEnd"/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А.П. Генетически модифицированные организмы и биобезопасность / А.П. </w:t>
            </w:r>
            <w:proofErr w:type="spellStart"/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Ермишин</w:t>
            </w:r>
            <w:proofErr w:type="spellEnd"/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- Минск: Белорусская наука, 2013. - 172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978-985-08-1592-7; То же [Электронный ресурс]</w:t>
            </w:r>
          </w:p>
        </w:tc>
      </w:tr>
      <w:tr w:rsidR="00AB1F9B" w:rsidTr="00E17B2B">
        <w:trPr>
          <w:trHeight w:hRule="exact" w:val="277"/>
        </w:trPr>
        <w:tc>
          <w:tcPr>
            <w:tcW w:w="10275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</w:t>
            </w:r>
            <w:r w:rsidR="00A70B4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r w:rsidR="00A70B4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</w:p>
        </w:tc>
      </w:tr>
      <w:tr w:rsidR="00AB1F9B" w:rsidRPr="00346AAC" w:rsidTr="00E17B2B">
        <w:trPr>
          <w:trHeight w:hRule="exact" w:val="2727"/>
        </w:trPr>
        <w:tc>
          <w:tcPr>
            <w:tcW w:w="7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6.3.1.1</w:t>
            </w:r>
          </w:p>
        </w:tc>
        <w:tc>
          <w:tcPr>
            <w:tcW w:w="953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B2B" w:rsidRPr="00B94A05" w:rsidRDefault="00E17B2B" w:rsidP="00E17B2B">
            <w:pPr>
              <w:pStyle w:val="a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Windows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7 (подписка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Microsoft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Imagine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Premium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electronic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Softwre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Delivery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) – договор № 23 от 30 мая 2017 с АО «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СофтЛайнТрейд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» действует до 30.05.2020)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Microsoft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Office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Professional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Plus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2013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Russian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OLP NL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AcademicEdition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- г/</w:t>
            </w:r>
            <w:proofErr w:type="gram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договор бюджетного учреждения № 214 от 19.04.2013 с ЗАО &amp;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quot;СофтЛайн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Трейд&amp;quot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17B2B" w:rsidRPr="00B94A05" w:rsidRDefault="00E17B2B" w:rsidP="00E17B2B">
            <w:pPr>
              <w:pStyle w:val="a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2)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WinRar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- Гос. контракт №88 от 15.12.2008 с ЗАО &amp;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quot;СофтЛайн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Трейд&amp;quot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17B2B" w:rsidRPr="00B94A05" w:rsidRDefault="00E17B2B" w:rsidP="00E17B2B">
            <w:pPr>
              <w:pStyle w:val="a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3)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Adobe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Reader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XI - – свободно-распространяемое программное обеспечение;</w:t>
            </w:r>
          </w:p>
          <w:p w:rsidR="00E17B2B" w:rsidRPr="00B94A05" w:rsidRDefault="00E17B2B" w:rsidP="00E17B2B">
            <w:pPr>
              <w:pStyle w:val="a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4)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Google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Chrome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- свободно-распространяемое программное обеспечение;</w:t>
            </w:r>
          </w:p>
          <w:p w:rsidR="00E17B2B" w:rsidRPr="00B94A05" w:rsidRDefault="00E17B2B" w:rsidP="00E17B2B">
            <w:pPr>
              <w:pStyle w:val="a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5)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Mozilla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FireFox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- свободно-распространяемое программное обеспечение</w:t>
            </w:r>
          </w:p>
          <w:p w:rsidR="00E17B2B" w:rsidRPr="00B94A05" w:rsidRDefault="00E17B2B" w:rsidP="00E17B2B">
            <w:pPr>
              <w:pStyle w:val="a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6)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Microsoft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Office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Professional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Plus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2013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Russian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OLP NL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AcademicEdition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- г/</w:t>
            </w:r>
            <w:proofErr w:type="gram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договор бюджетного учреждения № 214 от 19.04.2013 с ЗАО &amp;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quot;СофтЛайн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Трейд&amp;quot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AB1F9B" w:rsidRPr="00446FB2" w:rsidRDefault="00E17B2B" w:rsidP="00E17B2B">
            <w:pPr>
              <w:spacing w:after="0" w:line="240" w:lineRule="auto"/>
              <w:rPr>
                <w:sz w:val="19"/>
                <w:szCs w:val="19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7)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WinDjView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- свободно-распространяемое программное обеспечение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AB1F9B" w:rsidTr="00E17B2B">
        <w:trPr>
          <w:trHeight w:hRule="exact" w:val="277"/>
        </w:trPr>
        <w:tc>
          <w:tcPr>
            <w:tcW w:w="10275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</w:t>
            </w:r>
            <w:r w:rsidR="00A70B4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r w:rsidR="00A70B4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r w:rsidR="00A70B4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</w:p>
        </w:tc>
      </w:tr>
      <w:tr w:rsidR="00E17B2B" w:rsidRPr="00346AAC" w:rsidTr="00E17B2B">
        <w:trPr>
          <w:trHeight w:hRule="exact" w:val="287"/>
        </w:trPr>
        <w:tc>
          <w:tcPr>
            <w:tcW w:w="7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B2B" w:rsidRDefault="00E17B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3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B2B" w:rsidRPr="00ED6191" w:rsidRDefault="00E17B2B" w:rsidP="000A78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bibliclub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ЭБС " Университетская библиотека онлайн "</w:t>
            </w:r>
          </w:p>
        </w:tc>
      </w:tr>
      <w:tr w:rsidR="00E17B2B" w:rsidRPr="00346AAC" w:rsidTr="00E17B2B">
        <w:trPr>
          <w:trHeight w:hRule="exact" w:val="287"/>
        </w:trPr>
        <w:tc>
          <w:tcPr>
            <w:tcW w:w="7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B2B" w:rsidRDefault="00E17B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3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B2B" w:rsidRPr="00ED6191" w:rsidRDefault="00E17B2B" w:rsidP="000A78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Научная электронная библиотека</w:t>
            </w:r>
          </w:p>
        </w:tc>
      </w:tr>
      <w:tr w:rsidR="00E17B2B" w:rsidRPr="00346AAC" w:rsidTr="00E17B2B">
        <w:trPr>
          <w:trHeight w:hRule="exact" w:val="279"/>
        </w:trPr>
        <w:tc>
          <w:tcPr>
            <w:tcW w:w="7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B2B" w:rsidRDefault="00E17B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3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B2B" w:rsidRPr="00ED6191" w:rsidRDefault="00E17B2B" w:rsidP="000A78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Универсальные базы данных</w:t>
            </w:r>
          </w:p>
        </w:tc>
      </w:tr>
      <w:tr w:rsidR="00AB1F9B" w:rsidRPr="00346AAC" w:rsidTr="00E17B2B">
        <w:trPr>
          <w:trHeight w:hRule="exact" w:val="277"/>
        </w:trPr>
        <w:tc>
          <w:tcPr>
            <w:tcW w:w="10275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B1F9B" w:rsidRPr="00446FB2" w:rsidRDefault="00446F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46F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AB1F9B" w:rsidRPr="00346AAC" w:rsidTr="00A70B46">
        <w:trPr>
          <w:trHeight w:hRule="exact" w:val="2552"/>
        </w:trPr>
        <w:tc>
          <w:tcPr>
            <w:tcW w:w="7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Default="00446F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3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B46" w:rsidRPr="00A70B46" w:rsidRDefault="00A70B46" w:rsidP="00A70B4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A70B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наличия учебной аудитории для проведения самостоятельной работы, укомплектованной необходимой учебной мебелью и техническими средствами обучения для поиска учебной информации обучающимися.  </w:t>
            </w:r>
          </w:p>
          <w:p w:rsidR="00A70B46" w:rsidRPr="00A70B46" w:rsidRDefault="00A70B46" w:rsidP="00A70B4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A70B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Помещение для проведения занятий лекционного и семинарского типа оборудовано техническими средствами обучения и демонстрационным оборудованием для представления учебной информации обучающимся, а также специализированной учебной мебелью. Для реализации дисциплины используются учебно-наглядные пособия (учебно-методические раздаточные материалы; набор мультимедийных презентаций).</w:t>
            </w:r>
          </w:p>
          <w:p w:rsidR="00AB1F9B" w:rsidRPr="00E17B2B" w:rsidRDefault="00A70B46" w:rsidP="00A70B4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70B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Помещение для индивидуальных и групповых консультаций, итогового контроля и промежуточной аттестации оборудовано техническими средствами обучения, демонстрационным оборудованием для представления учебной информации, а также специализированной мебелью и набором учебно-наглядных пособий (набор мультимедийных презентаций).</w:t>
            </w:r>
          </w:p>
        </w:tc>
      </w:tr>
      <w:tr w:rsidR="00E17B2B" w:rsidRPr="00346AAC" w:rsidTr="00AA7CCF">
        <w:trPr>
          <w:trHeight w:hRule="exact" w:val="401"/>
        </w:trPr>
        <w:tc>
          <w:tcPr>
            <w:tcW w:w="7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B2B" w:rsidRPr="00B94A05" w:rsidRDefault="00E17B2B" w:rsidP="000A78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B94A0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3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B2B" w:rsidRPr="00ED6191" w:rsidRDefault="00E17B2B" w:rsidP="00AA7CCF">
            <w:pPr>
              <w:spacing w:after="0" w:line="240" w:lineRule="auto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обеспечение дисциплины: раздаточный учебно-методический материал, электронные презентации.</w:t>
            </w:r>
          </w:p>
        </w:tc>
      </w:tr>
      <w:tr w:rsidR="00E17B2B" w:rsidRPr="00346AAC" w:rsidTr="00AA7CCF">
        <w:trPr>
          <w:trHeight w:hRule="exact" w:val="421"/>
        </w:trPr>
        <w:tc>
          <w:tcPr>
            <w:tcW w:w="7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B2B" w:rsidRDefault="00E17B2B" w:rsidP="000A78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53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17B2B" w:rsidRPr="00ED6191" w:rsidRDefault="00E17B2B" w:rsidP="000A7832">
            <w:pPr>
              <w:spacing w:after="0" w:line="240" w:lineRule="auto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AB1F9B" w:rsidRPr="00346AAC" w:rsidTr="00E17B2B">
        <w:trPr>
          <w:trHeight w:hRule="exact" w:val="277"/>
        </w:trPr>
        <w:tc>
          <w:tcPr>
            <w:tcW w:w="10275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B1F9B" w:rsidRPr="00446FB2" w:rsidRDefault="00446F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46F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446F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446F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AB1F9B" w:rsidRPr="00346AAC" w:rsidTr="00E17B2B">
        <w:trPr>
          <w:trHeight w:hRule="exact" w:val="1137"/>
        </w:trPr>
        <w:tc>
          <w:tcPr>
            <w:tcW w:w="10275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B1F9B" w:rsidRPr="00446FB2" w:rsidRDefault="00446FB2" w:rsidP="00AA7CC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AA7C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Индивидуальный рейтинг-план студента по дисциплине представлен в Приложении 2</w:t>
            </w:r>
          </w:p>
          <w:p w:rsidR="00AB1F9B" w:rsidRPr="00446FB2" w:rsidRDefault="00446FB2" w:rsidP="00AA7CC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AA7C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Положение о рейтинговой системе оценки качества подготовки студентов (ссылка: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  <w:p w:rsidR="00AB1F9B" w:rsidRPr="00446FB2" w:rsidRDefault="00446FB2" w:rsidP="00AA7CC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AA7C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Памятка студенту по рейтинговой системе оценки качества подготовки студентов (ссылка: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446F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</w:tbl>
    <w:p w:rsidR="00AB1F9B" w:rsidRPr="00446FB2" w:rsidRDefault="00AB1F9B"/>
    <w:sectPr w:rsidR="00AB1F9B" w:rsidRPr="00446FB2" w:rsidSect="00AB1F9B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00F39"/>
    <w:rsid w:val="0002418B"/>
    <w:rsid w:val="001F0BC7"/>
    <w:rsid w:val="00205581"/>
    <w:rsid w:val="00346AAC"/>
    <w:rsid w:val="00446FB2"/>
    <w:rsid w:val="00557802"/>
    <w:rsid w:val="005E45BF"/>
    <w:rsid w:val="006B1CB2"/>
    <w:rsid w:val="007F7CAC"/>
    <w:rsid w:val="00A2529B"/>
    <w:rsid w:val="00A70B46"/>
    <w:rsid w:val="00AA7CCF"/>
    <w:rsid w:val="00AB1F9B"/>
    <w:rsid w:val="00B0282B"/>
    <w:rsid w:val="00B66C31"/>
    <w:rsid w:val="00BB533D"/>
    <w:rsid w:val="00BD5280"/>
    <w:rsid w:val="00C009F3"/>
    <w:rsid w:val="00C96CD7"/>
    <w:rsid w:val="00D31453"/>
    <w:rsid w:val="00E17B2B"/>
    <w:rsid w:val="00E209E2"/>
    <w:rsid w:val="00EC0F05"/>
    <w:rsid w:val="00FB46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6F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6FB2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BB533D"/>
    <w:rPr>
      <w:color w:val="0000FF"/>
      <w:u w:val="single"/>
    </w:rPr>
  </w:style>
  <w:style w:type="paragraph" w:styleId="a6">
    <w:name w:val="No Spacing"/>
    <w:uiPriority w:val="1"/>
    <w:qFormat/>
    <w:rsid w:val="00BB533D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BB533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6F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6FB2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BB533D"/>
    <w:rPr>
      <w:color w:val="0000FF"/>
      <w:u w:val="single"/>
    </w:rPr>
  </w:style>
  <w:style w:type="paragraph" w:styleId="a6">
    <w:name w:val="No Spacing"/>
    <w:uiPriority w:val="1"/>
    <w:qFormat/>
    <w:rsid w:val="00BB533D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BB53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44695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://biblioclub.ru/index.php?page=book&amp;id=33052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&amp;id=44389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9</Pages>
  <Words>2802</Words>
  <Characters>15978</Characters>
  <Application>Microsoft Office Word</Application>
  <DocSecurity>0</DocSecurity>
  <Lines>133</Lines>
  <Paragraphs>37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2018-2019_44_03_01 БЗ-17,18_plx_Биологические технологии и системы</vt:lpstr>
      <vt:lpstr>Лист1</vt:lpstr>
    </vt:vector>
  </TitlesOfParts>
  <Company/>
  <LinksUpToDate>false</LinksUpToDate>
  <CharactersWithSpaces>18743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2018-2019_44_03_01 БЗ-17,18_plx_Биологические технологии и системы</dc:title>
  <dc:creator>FastReport.NET</dc:creator>
  <cp:lastModifiedBy>Profkomstudentov</cp:lastModifiedBy>
  <cp:revision>3</cp:revision>
  <dcterms:created xsi:type="dcterms:W3CDTF">2019-04-26T12:26:00Z</dcterms:created>
  <dcterms:modified xsi:type="dcterms:W3CDTF">2019-10-13T14:00:00Z</dcterms:modified>
</cp:coreProperties>
</file>